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0D89F" w14:textId="0ECE7FF1" w:rsidR="00475B16" w:rsidRDefault="00221C3D" w:rsidP="00433099">
      <w:pPr>
        <w:ind w:left="708" w:firstLine="708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OPZET, OMSCHRIJVING, DOELEN EN PROGRAMMA VAN CURSUS </w:t>
      </w:r>
      <w:r w:rsidR="00433099">
        <w:rPr>
          <w:rFonts w:cstheme="minorHAnsi"/>
          <w:sz w:val="24"/>
          <w:szCs w:val="24"/>
          <w:u w:val="single"/>
        </w:rPr>
        <w:t>MDB</w:t>
      </w:r>
    </w:p>
    <w:p w14:paraId="52AD419C" w14:textId="1F95C2F0" w:rsidR="00516A56" w:rsidRDefault="00516A56" w:rsidP="00516A56">
      <w:pPr>
        <w:ind w:left="2832" w:firstLine="708"/>
        <w:rPr>
          <w:b/>
          <w:bCs/>
        </w:rPr>
      </w:pPr>
      <w:r>
        <w:rPr>
          <w:b/>
          <w:bCs/>
        </w:rPr>
        <w:tab/>
      </w:r>
      <w:r w:rsidRPr="00494214">
        <w:rPr>
          <w:b/>
          <w:bCs/>
          <w:sz w:val="28"/>
          <w:szCs w:val="28"/>
        </w:rPr>
        <w:t xml:space="preserve">Dag </w:t>
      </w:r>
      <w:r>
        <w:rPr>
          <w:b/>
          <w:bCs/>
          <w:sz w:val="28"/>
          <w:szCs w:val="28"/>
        </w:rPr>
        <w:t>1</w:t>
      </w:r>
    </w:p>
    <w:p w14:paraId="7B27AC6F" w14:textId="4373F5E6" w:rsidR="00A2189B" w:rsidRPr="00A2189B" w:rsidRDefault="00475B16" w:rsidP="00475B16">
      <w:pPr>
        <w:rPr>
          <w:b/>
          <w:bCs/>
        </w:rPr>
      </w:pPr>
      <w:bookmarkStart w:id="0" w:name="_Hlk49808255"/>
      <w:r w:rsidRPr="00A2189B">
        <w:rPr>
          <w:b/>
          <w:bCs/>
        </w:rPr>
        <w:t>Doelen</w:t>
      </w:r>
      <w:r w:rsidR="00706783">
        <w:rPr>
          <w:b/>
          <w:bCs/>
        </w:rPr>
        <w:t xml:space="preserve"> Dag 1</w:t>
      </w:r>
      <w:r w:rsidR="00A2189B" w:rsidRPr="00A2189B">
        <w:rPr>
          <w:b/>
          <w:bCs/>
        </w:rPr>
        <w:t>:</w:t>
      </w:r>
    </w:p>
    <w:p w14:paraId="35F34359" w14:textId="2B5ACF7C" w:rsidR="00475B16" w:rsidRDefault="00475B16" w:rsidP="00475B16">
      <w:r>
        <w:t>Ik kan….</w:t>
      </w:r>
    </w:p>
    <w:p w14:paraId="506B8346" w14:textId="77777777" w:rsidR="00475B16" w:rsidRDefault="00475B16" w:rsidP="00475B16">
      <w:pPr>
        <w:pStyle w:val="Lijstalinea"/>
        <w:numPr>
          <w:ilvl w:val="0"/>
          <w:numId w:val="2"/>
        </w:numPr>
      </w:pPr>
      <w:r>
        <w:t>werken vanuit een systeemgerichte visie</w:t>
      </w:r>
    </w:p>
    <w:p w14:paraId="4797FB62" w14:textId="77777777" w:rsidR="00475B16" w:rsidRDefault="00475B16" w:rsidP="00475B16">
      <w:pPr>
        <w:pStyle w:val="Lijstalinea"/>
        <w:numPr>
          <w:ilvl w:val="0"/>
          <w:numId w:val="2"/>
        </w:numPr>
      </w:pPr>
      <w:r>
        <w:t xml:space="preserve">op een </w:t>
      </w:r>
      <w:proofErr w:type="spellStart"/>
      <w:r>
        <w:t>multidimensionele</w:t>
      </w:r>
      <w:proofErr w:type="spellEnd"/>
      <w:r>
        <w:t xml:space="preserve"> manier assessment uitvoeren door op alle domeinen de risico- en beschermende factoren te bepalen. </w:t>
      </w:r>
    </w:p>
    <w:bookmarkEnd w:id="0"/>
    <w:p w14:paraId="2C93A81C" w14:textId="77777777" w:rsidR="00475B16" w:rsidRDefault="00475B16" w:rsidP="00475B16">
      <w:pPr>
        <w:pStyle w:val="Lijstalinea"/>
        <w:numPr>
          <w:ilvl w:val="0"/>
          <w:numId w:val="2"/>
        </w:numPr>
      </w:pPr>
      <w:r>
        <w:t>een eerste gesprek voeren</w:t>
      </w:r>
    </w:p>
    <w:p w14:paraId="37A4F4EB" w14:textId="77777777" w:rsidR="00475B16" w:rsidRDefault="00475B16" w:rsidP="00475B16">
      <w:pPr>
        <w:pStyle w:val="Lijstalinea"/>
        <w:numPr>
          <w:ilvl w:val="0"/>
          <w:numId w:val="2"/>
        </w:numPr>
      </w:pPr>
      <w:r>
        <w:t>alliërende en motiverende interventies toepassen op de diverse domeinen</w:t>
      </w:r>
    </w:p>
    <w:p w14:paraId="4E549E6E" w14:textId="1FDD8C59" w:rsidR="00475B16" w:rsidRDefault="00475B16" w:rsidP="00475B16">
      <w:pPr>
        <w:pStyle w:val="Lijstalinea"/>
        <w:numPr>
          <w:ilvl w:val="0"/>
          <w:numId w:val="2"/>
        </w:numPr>
      </w:pPr>
      <w:r>
        <w:t>eerste aanzet tot verandering bevorderen in het gezin, door andere manier van praten aanleren, eerste successen boeken</w:t>
      </w:r>
    </w:p>
    <w:p w14:paraId="115E0774" w14:textId="588CF6BD" w:rsidR="00D521A0" w:rsidRDefault="002D1DA8" w:rsidP="00D521A0">
      <w:pPr>
        <w:pStyle w:val="Lijstalinea"/>
        <w:numPr>
          <w:ilvl w:val="0"/>
          <w:numId w:val="2"/>
        </w:numPr>
        <w:rPr>
          <w:rFonts w:cstheme="minorHAnsi"/>
        </w:rPr>
      </w:pPr>
      <w:bookmarkStart w:id="1" w:name="_Hlk48506182"/>
      <w:r>
        <w:rPr>
          <w:rFonts w:cstheme="minorHAnsi"/>
        </w:rPr>
        <w:t>o</w:t>
      </w:r>
      <w:r w:rsidR="00D521A0">
        <w:rPr>
          <w:rFonts w:cstheme="minorHAnsi"/>
        </w:rPr>
        <w:t>verkoepelende doelen stellen en sessieplanningen maken</w:t>
      </w:r>
    </w:p>
    <w:p w14:paraId="32E2A493" w14:textId="129FD794" w:rsidR="009E34B3" w:rsidRPr="00D521A0" w:rsidRDefault="009E34B3" w:rsidP="00D521A0">
      <w:pPr>
        <w:pStyle w:val="Lijstaline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het gefaseerd gesprekkenmodel op m’n casuïstiek toepassen</w:t>
      </w:r>
    </w:p>
    <w:p w14:paraId="2B5BB427" w14:textId="139A68D8" w:rsidR="001D7ED7" w:rsidRPr="00221C3D" w:rsidRDefault="001D7ED7" w:rsidP="00221C3D">
      <w:pPr>
        <w:ind w:left="2124" w:firstLine="708"/>
        <w:rPr>
          <w:sz w:val="28"/>
          <w:szCs w:val="28"/>
          <w:u w:val="single"/>
        </w:rPr>
      </w:pPr>
      <w:bookmarkStart w:id="2" w:name="_Hlk49807619"/>
      <w:bookmarkEnd w:id="1"/>
      <w:r w:rsidRPr="00221C3D">
        <w:rPr>
          <w:sz w:val="28"/>
          <w:szCs w:val="28"/>
          <w:u w:val="single"/>
        </w:rPr>
        <w:t>V</w:t>
      </w:r>
      <w:r w:rsidR="00221C3D" w:rsidRPr="00221C3D">
        <w:rPr>
          <w:sz w:val="28"/>
          <w:szCs w:val="28"/>
          <w:u w:val="single"/>
        </w:rPr>
        <w:t>oorbereiding</w:t>
      </w:r>
    </w:p>
    <w:p w14:paraId="792C38C7" w14:textId="475F3AB3" w:rsidR="00A2189B" w:rsidRDefault="00A2189B" w:rsidP="00A2189B">
      <w:pPr>
        <w:rPr>
          <w:b/>
          <w:bCs/>
        </w:rPr>
      </w:pPr>
      <w:bookmarkStart w:id="3" w:name="_Hlk48513666"/>
      <w:bookmarkEnd w:id="2"/>
      <w:r w:rsidRPr="00A2189B">
        <w:rPr>
          <w:b/>
          <w:bCs/>
        </w:rPr>
        <w:t>Literatuur</w:t>
      </w:r>
      <w:r w:rsidR="0015129A">
        <w:rPr>
          <w:b/>
          <w:bCs/>
        </w:rPr>
        <w:t xml:space="preserve"> dag 1</w:t>
      </w:r>
    </w:p>
    <w:p w14:paraId="64171A9E" w14:textId="518F35B2" w:rsidR="0015129A" w:rsidRPr="0015129A" w:rsidRDefault="00E72435" w:rsidP="0015129A">
      <w:pPr>
        <w:pStyle w:val="Lijstalinea"/>
        <w:numPr>
          <w:ilvl w:val="0"/>
          <w:numId w:val="2"/>
        </w:numPr>
        <w:rPr>
          <w:b/>
          <w:bCs/>
        </w:rPr>
      </w:pPr>
      <w:r>
        <w:t xml:space="preserve">Justine van </w:t>
      </w:r>
      <w:proofErr w:type="spellStart"/>
      <w:r>
        <w:t>Lawick</w:t>
      </w:r>
      <w:proofErr w:type="spellEnd"/>
      <w:r>
        <w:t xml:space="preserve"> en Anke Savenije. Basisbegrippen. Hoofstuk 14 in handboek Systeemtherapie</w:t>
      </w:r>
      <w:r w:rsidR="00FD4B4F">
        <w:t xml:space="preserve"> (2018)</w:t>
      </w:r>
      <w:r>
        <w:t>, blz. 204 – 222</w:t>
      </w:r>
    </w:p>
    <w:p w14:paraId="1CDD6653" w14:textId="5AFD8B87" w:rsidR="0015129A" w:rsidRPr="00BC4CB3" w:rsidRDefault="0015129A" w:rsidP="00BC4CB3">
      <w:pPr>
        <w:pStyle w:val="Lijstalinea"/>
        <w:numPr>
          <w:ilvl w:val="0"/>
          <w:numId w:val="2"/>
        </w:numPr>
        <w:rPr>
          <w:b/>
          <w:bCs/>
        </w:rPr>
      </w:pPr>
      <w:r>
        <w:t xml:space="preserve"> </w:t>
      </w:r>
      <w:r w:rsidR="008F5831">
        <w:t>Vullings</w:t>
      </w:r>
      <w:r w:rsidR="00FD4B4F">
        <w:t xml:space="preserve">, H. </w:t>
      </w:r>
      <w:proofErr w:type="spellStart"/>
      <w:r w:rsidR="00FD4B4F">
        <w:t>Multidimensionele</w:t>
      </w:r>
      <w:proofErr w:type="spellEnd"/>
      <w:r w:rsidR="00FD4B4F">
        <w:t xml:space="preserve"> familietherapie. </w:t>
      </w:r>
      <w:r w:rsidR="00FD4B4F" w:rsidRPr="00FD4B4F">
        <w:t>Systeemtherapie Jaargang 26 Nummer 2 Juni 2014</w:t>
      </w:r>
      <w:r w:rsidR="00FD4B4F">
        <w:t xml:space="preserve">, </w:t>
      </w:r>
      <w:proofErr w:type="spellStart"/>
      <w:r w:rsidR="00FD4B4F">
        <w:t>blz</w:t>
      </w:r>
      <w:proofErr w:type="spellEnd"/>
      <w:r w:rsidR="00FD4B4F" w:rsidRPr="00FD4B4F">
        <w:t xml:space="preserve"> 65–78</w:t>
      </w:r>
      <w:r w:rsidR="00E56F47">
        <w:t xml:space="preserve"> </w:t>
      </w:r>
    </w:p>
    <w:p w14:paraId="211090B4" w14:textId="4AA1055D" w:rsidR="005F01E4" w:rsidRPr="005F01E4" w:rsidRDefault="005F01E4" w:rsidP="0015129A">
      <w:pPr>
        <w:pStyle w:val="Lijstalinea"/>
        <w:numPr>
          <w:ilvl w:val="0"/>
          <w:numId w:val="2"/>
        </w:numPr>
        <w:rPr>
          <w:b/>
          <w:bCs/>
          <w:lang w:val="en-US"/>
        </w:rPr>
      </w:pPr>
      <w:r w:rsidRPr="005F01E4">
        <w:rPr>
          <w:lang w:val="en-US"/>
        </w:rPr>
        <w:t xml:space="preserve">Liddle, H.A. </w:t>
      </w:r>
      <w:r w:rsidR="00D9005D">
        <w:rPr>
          <w:lang w:val="en-US"/>
        </w:rPr>
        <w:t xml:space="preserve">(2007). </w:t>
      </w:r>
      <w:r w:rsidR="00D9005D" w:rsidRPr="00D9005D">
        <w:rPr>
          <w:lang w:val="en-US"/>
        </w:rPr>
        <w:t>MDFT Sessions: Operational Features of the Approach</w:t>
      </w:r>
      <w:r w:rsidR="00D9005D">
        <w:rPr>
          <w:lang w:val="en-US"/>
        </w:rPr>
        <w:t>. Chapter II in</w:t>
      </w:r>
      <w:r w:rsidR="00D9005D" w:rsidRPr="00D9005D">
        <w:rPr>
          <w:lang w:val="en-US"/>
        </w:rPr>
        <w:t xml:space="preserve"> </w:t>
      </w:r>
      <w:r w:rsidRPr="005F01E4">
        <w:rPr>
          <w:lang w:val="en-US"/>
        </w:rPr>
        <w:t xml:space="preserve">Treatment </w:t>
      </w:r>
      <w:r w:rsidR="00D9005D">
        <w:rPr>
          <w:lang w:val="en-US"/>
        </w:rPr>
        <w:t>Ma</w:t>
      </w:r>
      <w:r>
        <w:rPr>
          <w:lang w:val="en-US"/>
        </w:rPr>
        <w:t>nual Multidimensional Family Therapy</w:t>
      </w:r>
      <w:r w:rsidR="00D9005D">
        <w:rPr>
          <w:lang w:val="en-US"/>
        </w:rPr>
        <w:t xml:space="preserve">. </w:t>
      </w:r>
      <w:proofErr w:type="spellStart"/>
      <w:r w:rsidR="00D9005D">
        <w:rPr>
          <w:lang w:val="en-US"/>
        </w:rPr>
        <w:t>pg</w:t>
      </w:r>
      <w:proofErr w:type="spellEnd"/>
      <w:r w:rsidR="00D9005D">
        <w:rPr>
          <w:lang w:val="en-US"/>
        </w:rPr>
        <w:t xml:space="preserve"> 38-46</w:t>
      </w:r>
    </w:p>
    <w:p w14:paraId="3061F503" w14:textId="23F29BD3" w:rsidR="0015129A" w:rsidRPr="00A17C05" w:rsidRDefault="00D102B5" w:rsidP="0015129A">
      <w:pPr>
        <w:pStyle w:val="Lijstalinea"/>
        <w:numPr>
          <w:ilvl w:val="0"/>
          <w:numId w:val="2"/>
        </w:numPr>
        <w:rPr>
          <w:b/>
          <w:bCs/>
        </w:rPr>
      </w:pPr>
      <w:r>
        <w:t xml:space="preserve">Gedeelte van </w:t>
      </w:r>
      <w:r w:rsidR="0015129A">
        <w:t>hoofdstuk</w:t>
      </w:r>
      <w:r w:rsidR="00B63EAC">
        <w:t xml:space="preserve"> uit </w:t>
      </w:r>
      <w:r w:rsidR="00BC4CB3">
        <w:t xml:space="preserve">Nederlandse </w:t>
      </w:r>
      <w:r w:rsidR="00B63EAC">
        <w:t xml:space="preserve">Handleiding over </w:t>
      </w:r>
      <w:r w:rsidR="00723788">
        <w:t xml:space="preserve">Gedragsproblemen in het gezin, </w:t>
      </w:r>
      <w:r w:rsidR="00B63EAC">
        <w:t>ecologisch model</w:t>
      </w:r>
      <w:r w:rsidR="00723788">
        <w:t xml:space="preserve"> en over Motiveren</w:t>
      </w:r>
      <w:r w:rsidR="00E56F47">
        <w:t xml:space="preserve">, </w:t>
      </w:r>
      <w:proofErr w:type="spellStart"/>
      <w:r w:rsidR="00E56F47">
        <w:t>blz</w:t>
      </w:r>
      <w:proofErr w:type="spellEnd"/>
      <w:r w:rsidR="00E56F47">
        <w:t xml:space="preserve"> 1-</w:t>
      </w:r>
      <w:r w:rsidR="00723788">
        <w:t>23</w:t>
      </w:r>
    </w:p>
    <w:p w14:paraId="7750D30A" w14:textId="05E7112C" w:rsidR="00A17C05" w:rsidRPr="00A17C05" w:rsidRDefault="00A17C05" w:rsidP="00A17C05">
      <w:r>
        <w:rPr>
          <w:b/>
          <w:bCs/>
        </w:rPr>
        <w:t>Aanbevolen literatuur:</w:t>
      </w:r>
    </w:p>
    <w:p w14:paraId="0C8A6A27" w14:textId="57DD11B6" w:rsidR="00A17C05" w:rsidRDefault="00A17C05" w:rsidP="00A17C05">
      <w:pPr>
        <w:pStyle w:val="Lijstalinea"/>
        <w:numPr>
          <w:ilvl w:val="0"/>
          <w:numId w:val="2"/>
        </w:numPr>
      </w:pPr>
      <w:proofErr w:type="spellStart"/>
      <w:r>
        <w:t>Rober</w:t>
      </w:r>
      <w:proofErr w:type="spellEnd"/>
      <w:r w:rsidR="000511E9">
        <w:t>, P.</w:t>
      </w:r>
      <w:r>
        <w:t xml:space="preserve">: </w:t>
      </w:r>
      <w:r w:rsidR="00E72435">
        <w:t>Gezinstherapie in Praktijk: hoofdstuk 1 De eerste sessie, blz. 25-55</w:t>
      </w:r>
    </w:p>
    <w:p w14:paraId="77BE8230" w14:textId="77777777" w:rsidR="00A17C05" w:rsidRPr="00A17C05" w:rsidRDefault="00A17C05" w:rsidP="00E72435">
      <w:pPr>
        <w:pStyle w:val="Lijstalinea"/>
      </w:pPr>
    </w:p>
    <w:p w14:paraId="20099424" w14:textId="0F3241F3" w:rsidR="00A2189B" w:rsidRDefault="00A2189B" w:rsidP="00A2189B">
      <w:pPr>
        <w:rPr>
          <w:b/>
          <w:bCs/>
        </w:rPr>
      </w:pPr>
      <w:r>
        <w:rPr>
          <w:b/>
          <w:bCs/>
        </w:rPr>
        <w:t>Vragen bij de literatuur</w:t>
      </w:r>
    </w:p>
    <w:p w14:paraId="5DB3B80D" w14:textId="7D87581C" w:rsidR="005F01E4" w:rsidRDefault="00D9005D" w:rsidP="005F01E4">
      <w:pPr>
        <w:pStyle w:val="Lijstalinea"/>
        <w:numPr>
          <w:ilvl w:val="0"/>
          <w:numId w:val="7"/>
        </w:numPr>
      </w:pPr>
      <w:r>
        <w:t>W</w:t>
      </w:r>
      <w:r w:rsidR="00461B02" w:rsidRPr="00461B02">
        <w:t>at zijn de 4 domeinen van MDFT</w:t>
      </w:r>
      <w:r w:rsidR="00AD68BB">
        <w:t>?</w:t>
      </w:r>
    </w:p>
    <w:p w14:paraId="32290D87" w14:textId="45D43139" w:rsidR="005F01E4" w:rsidRDefault="00D9005D" w:rsidP="005F01E4">
      <w:pPr>
        <w:pStyle w:val="Lijstalinea"/>
        <w:numPr>
          <w:ilvl w:val="0"/>
          <w:numId w:val="7"/>
        </w:numPr>
      </w:pPr>
      <w:r>
        <w:t>W</w:t>
      </w:r>
      <w:r w:rsidR="00F24314">
        <w:t>at zijn de 3 fases die MDFT gebruikt</w:t>
      </w:r>
      <w:r w:rsidR="00494013">
        <w:t>?</w:t>
      </w:r>
    </w:p>
    <w:p w14:paraId="29584783" w14:textId="77777777" w:rsidR="00D9005D" w:rsidRDefault="00494013" w:rsidP="00D9005D">
      <w:pPr>
        <w:pStyle w:val="Lijstalinea"/>
        <w:numPr>
          <w:ilvl w:val="0"/>
          <w:numId w:val="7"/>
        </w:numPr>
      </w:pPr>
      <w:r>
        <w:t>In hoeverre zie jij nu behandeling al als fasegewijs en werk je, naast domein van ouders en jongere, ook met domein van gezin?</w:t>
      </w:r>
      <w:r w:rsidR="00D9005D">
        <w:t xml:space="preserve"> </w:t>
      </w:r>
    </w:p>
    <w:p w14:paraId="53D84C19" w14:textId="0E6A3185" w:rsidR="00D9005D" w:rsidRDefault="00D9005D" w:rsidP="00D9005D">
      <w:pPr>
        <w:pStyle w:val="Lijstalinea"/>
        <w:numPr>
          <w:ilvl w:val="0"/>
          <w:numId w:val="7"/>
        </w:numPr>
      </w:pPr>
      <w:r>
        <w:t>a) W</w:t>
      </w:r>
      <w:r w:rsidR="00F24314">
        <w:t xml:space="preserve">at zijn de </w:t>
      </w:r>
      <w:r w:rsidR="00494013">
        <w:t>1</w:t>
      </w:r>
      <w:r w:rsidR="00604DE0">
        <w:t>1</w:t>
      </w:r>
      <w:r w:rsidR="00494013">
        <w:t xml:space="preserve"> </w:t>
      </w:r>
      <w:r w:rsidR="00F24314">
        <w:t>kernprincipes van MDFT?</w:t>
      </w:r>
    </w:p>
    <w:p w14:paraId="16F72702" w14:textId="4915F148" w:rsidR="00D9005D" w:rsidRDefault="00D9005D" w:rsidP="00D9005D">
      <w:pPr>
        <w:pStyle w:val="Lijstalinea"/>
      </w:pPr>
      <w:r>
        <w:t xml:space="preserve">b) Welke </w:t>
      </w:r>
      <w:r w:rsidR="00723788">
        <w:t>kernprincipes g</w:t>
      </w:r>
      <w:r>
        <w:t xml:space="preserve">ebruik je </w:t>
      </w:r>
      <w:r w:rsidR="00723788">
        <w:t>(</w:t>
      </w:r>
      <w:r>
        <w:t>nog</w:t>
      </w:r>
      <w:r w:rsidR="00723788">
        <w:t>)</w:t>
      </w:r>
      <w:r>
        <w:t xml:space="preserve"> niet?</w:t>
      </w:r>
    </w:p>
    <w:p w14:paraId="3A7BAA1E" w14:textId="4244E99E" w:rsidR="00F24314" w:rsidRDefault="00D9005D" w:rsidP="00D9005D">
      <w:pPr>
        <w:pStyle w:val="Lijstalinea"/>
        <w:numPr>
          <w:ilvl w:val="0"/>
          <w:numId w:val="7"/>
        </w:numPr>
      </w:pPr>
      <w:r>
        <w:t>a) W</w:t>
      </w:r>
      <w:r w:rsidR="00F24314">
        <w:t>at is meervoudige partijdigheid?</w:t>
      </w:r>
    </w:p>
    <w:p w14:paraId="68C31BD3" w14:textId="7AC07E37" w:rsidR="00D9005D" w:rsidRDefault="00D9005D" w:rsidP="00D9005D">
      <w:pPr>
        <w:pStyle w:val="Lijstalinea"/>
      </w:pPr>
      <w:r>
        <w:t>b) Wat is je ervaring met meervoudige partijdigheid? Heb je voorbeelden van situaties die je als lastig hebt ervaren?</w:t>
      </w:r>
    </w:p>
    <w:p w14:paraId="5F1332F4" w14:textId="69D63BA2" w:rsidR="00F24314" w:rsidRDefault="004F0681" w:rsidP="00D9005D">
      <w:pPr>
        <w:pStyle w:val="Lijstalinea"/>
        <w:numPr>
          <w:ilvl w:val="0"/>
          <w:numId w:val="7"/>
        </w:numPr>
      </w:pPr>
      <w:r>
        <w:t>Geef een uitleg bij de begrippen uit de systeem-/gezinstherapie</w:t>
      </w:r>
      <w:r w:rsidR="00AD68BB">
        <w:t xml:space="preserve"> volgens het artikel van</w:t>
      </w:r>
      <w:r w:rsidR="00AD68BB" w:rsidRPr="00AD68BB">
        <w:t xml:space="preserve"> </w:t>
      </w:r>
      <w:proofErr w:type="spellStart"/>
      <w:r w:rsidR="00AD68BB">
        <w:t>Lawick&amp;Savenije</w:t>
      </w:r>
      <w:proofErr w:type="spellEnd"/>
      <w:r w:rsidR="00AD68BB">
        <w:t xml:space="preserve">, zoals </w:t>
      </w:r>
      <w:r>
        <w:t>interpunctie, circulariteit, coalitie, triangulatie,</w:t>
      </w:r>
      <w:r w:rsidR="00AD68BB">
        <w:t xml:space="preserve"> </w:t>
      </w:r>
      <w:proofErr w:type="spellStart"/>
      <w:r w:rsidR="00AD68BB">
        <w:t>enz</w:t>
      </w:r>
      <w:proofErr w:type="spellEnd"/>
    </w:p>
    <w:p w14:paraId="5ABAA5F1" w14:textId="505C7A1D" w:rsidR="00723788" w:rsidRDefault="00723788" w:rsidP="00D9005D">
      <w:pPr>
        <w:pStyle w:val="Lijstalinea"/>
        <w:numPr>
          <w:ilvl w:val="0"/>
          <w:numId w:val="7"/>
        </w:numPr>
      </w:pPr>
      <w:r>
        <w:t xml:space="preserve">Lees hoofdstuk 1-6 </w:t>
      </w:r>
      <w:r w:rsidR="00F2294C">
        <w:t>over gedragsproblemen in het gezin en beantwoordt de volgende vragen:</w:t>
      </w:r>
    </w:p>
    <w:p w14:paraId="06C59456" w14:textId="51BC37EE" w:rsidR="00F2294C" w:rsidRDefault="00F2294C" w:rsidP="00F2294C">
      <w:pPr>
        <w:pStyle w:val="Lijstalinea"/>
        <w:numPr>
          <w:ilvl w:val="1"/>
          <w:numId w:val="7"/>
        </w:numPr>
      </w:pPr>
      <w:r>
        <w:t>Wat herken je van de verstoorde interacties en patronen die in hoofdstuk 1 worden genoemd</w:t>
      </w:r>
    </w:p>
    <w:p w14:paraId="3CBA964E" w14:textId="71A5BB0D" w:rsidR="00F2294C" w:rsidRDefault="00F2294C" w:rsidP="00F2294C">
      <w:pPr>
        <w:pStyle w:val="Lijstalinea"/>
        <w:numPr>
          <w:ilvl w:val="1"/>
          <w:numId w:val="7"/>
        </w:numPr>
      </w:pPr>
      <w:r>
        <w:lastRenderedPageBreak/>
        <w:t>Wat heeft het ecologisch model (hoofdstuk 2) je te zeggen</w:t>
      </w:r>
    </w:p>
    <w:p w14:paraId="7E05E225" w14:textId="4AE18A94" w:rsidR="00F2294C" w:rsidRDefault="00F2294C" w:rsidP="00F2294C">
      <w:pPr>
        <w:pStyle w:val="Lijstalinea"/>
        <w:numPr>
          <w:ilvl w:val="1"/>
          <w:numId w:val="7"/>
        </w:numPr>
      </w:pPr>
      <w:r>
        <w:t>Welke van de in hoofdstuk 3 genoemde vaardigheden gebruik je al?</w:t>
      </w:r>
    </w:p>
    <w:p w14:paraId="43879E11" w14:textId="2B22A2B0" w:rsidR="00F2294C" w:rsidRDefault="00F2294C" w:rsidP="00F2294C">
      <w:pPr>
        <w:pStyle w:val="Lijstalinea"/>
        <w:numPr>
          <w:ilvl w:val="1"/>
          <w:numId w:val="7"/>
        </w:numPr>
      </w:pPr>
      <w:r>
        <w:t>Vind je dat het individueel functioneren van ouders onderwerp binnen je sessies kan zijn?</w:t>
      </w:r>
    </w:p>
    <w:p w14:paraId="6AC7FFFE" w14:textId="2784D5FA" w:rsidR="00F2294C" w:rsidRPr="00461B02" w:rsidRDefault="00F2294C" w:rsidP="00F2294C">
      <w:pPr>
        <w:pStyle w:val="Lijstalinea"/>
        <w:numPr>
          <w:ilvl w:val="1"/>
          <w:numId w:val="7"/>
        </w:numPr>
      </w:pPr>
      <w:r>
        <w:t>Hoe bekend ben je met de motiverende/verbindende interventies die in hoofdstuk 6 worden genoemd?</w:t>
      </w:r>
    </w:p>
    <w:p w14:paraId="5F22A5E6" w14:textId="4F308B74" w:rsidR="0015129A" w:rsidRPr="0015129A" w:rsidRDefault="00A2189B" w:rsidP="0015129A">
      <w:r>
        <w:rPr>
          <w:b/>
          <w:bCs/>
        </w:rPr>
        <w:t>Opdrachten</w:t>
      </w:r>
      <w:r w:rsidR="000F7345">
        <w:rPr>
          <w:b/>
          <w:bCs/>
        </w:rPr>
        <w:t xml:space="preserve"> </w:t>
      </w:r>
    </w:p>
    <w:bookmarkEnd w:id="3"/>
    <w:p w14:paraId="1C6416D5" w14:textId="77777777" w:rsidR="00AD68BB" w:rsidRDefault="001D7ED7" w:rsidP="001D7ED7">
      <w:pPr>
        <w:pStyle w:val="Lijstalinea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Kennismaking</w:t>
      </w:r>
    </w:p>
    <w:p w14:paraId="50BFCA75" w14:textId="64815ED0" w:rsidR="001D7ED7" w:rsidRDefault="001D7ED7" w:rsidP="00AD68BB">
      <w:pPr>
        <w:pStyle w:val="Lijstalinea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kies iets uit (symbool, herinnering, enz.) waarmee je je aan de groep kunt voorstellen</w:t>
      </w:r>
    </w:p>
    <w:p w14:paraId="25A5CB9F" w14:textId="68F85F85" w:rsidR="00AD68BB" w:rsidRPr="001D7ED7" w:rsidRDefault="00AD68BB" w:rsidP="00AD68BB">
      <w:pPr>
        <w:pStyle w:val="Lijstalinea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neem een oude foto van jezelf als kind mee, of van jezelf als kind  met je gezin</w:t>
      </w:r>
    </w:p>
    <w:p w14:paraId="78B435A9" w14:textId="4F54DD20" w:rsidR="0015129A" w:rsidRDefault="001D7ED7" w:rsidP="0015129A">
      <w:pPr>
        <w:pStyle w:val="Lijstalinea"/>
        <w:numPr>
          <w:ilvl w:val="0"/>
          <w:numId w:val="5"/>
        </w:numPr>
      </w:pPr>
      <w:r>
        <w:t>L</w:t>
      </w:r>
      <w:r w:rsidR="0015129A" w:rsidRPr="0015129A">
        <w:t xml:space="preserve">ees de </w:t>
      </w:r>
      <w:r w:rsidR="00D9005D">
        <w:t xml:space="preserve">bovengenoemde </w:t>
      </w:r>
      <w:r w:rsidR="0015129A" w:rsidRPr="0015129A">
        <w:t>artikelen en beantwoord de vragen</w:t>
      </w:r>
      <w:r w:rsidR="00D9005D">
        <w:t>. We zijn verplicht (voor de accreditatie) jullie kennis te toetsen.</w:t>
      </w:r>
    </w:p>
    <w:p w14:paraId="08859138" w14:textId="7F70E200" w:rsidR="00A2189B" w:rsidRDefault="001D7ED7" w:rsidP="001D7ED7">
      <w:pPr>
        <w:pStyle w:val="Lijstalinea"/>
        <w:numPr>
          <w:ilvl w:val="0"/>
          <w:numId w:val="5"/>
        </w:numPr>
      </w:pPr>
      <w:r>
        <w:t>N</w:t>
      </w:r>
      <w:r w:rsidR="00A2189B" w:rsidRPr="0015129A">
        <w:t>eem een</w:t>
      </w:r>
      <w:r w:rsidR="00A2189B">
        <w:t xml:space="preserve"> bestaande eigen casus mee (voorkeur: nog lopende behandeling). Denk daarbij aan de volgende punten: leeftijd (&gt; </w:t>
      </w:r>
      <w:r w:rsidR="00494013">
        <w:t xml:space="preserve"> </w:t>
      </w:r>
      <w:r w:rsidR="00A2189B">
        <w:t>9</w:t>
      </w:r>
      <w:r w:rsidR="00494013">
        <w:t>-10</w:t>
      </w:r>
      <w:r w:rsidR="00A2189B">
        <w:t xml:space="preserve"> </w:t>
      </w:r>
      <w:proofErr w:type="spellStart"/>
      <w:r w:rsidR="00A2189B">
        <w:t>jr</w:t>
      </w:r>
      <w:proofErr w:type="spellEnd"/>
      <w:r w:rsidR="00A2189B">
        <w:t xml:space="preserve">), omschrijf </w:t>
      </w:r>
      <w:r>
        <w:t xml:space="preserve">(aard, omvang van) </w:t>
      </w:r>
      <w:r w:rsidR="00A2189B">
        <w:t>welke gedragsproblemen er thuis en/of school en/of vrije tijd zijn, omschrijf de gezinssamenstelling</w:t>
      </w:r>
      <w:r w:rsidR="00221C3D">
        <w:t>.</w:t>
      </w:r>
    </w:p>
    <w:p w14:paraId="21242377" w14:textId="77777777" w:rsidR="00221C3D" w:rsidRDefault="00221C3D" w:rsidP="00604DE0">
      <w:pPr>
        <w:pStyle w:val="Lijstalinea"/>
        <w:ind w:left="1080"/>
      </w:pPr>
      <w:r>
        <w:t>Met deze casus ga je de komende dagen ook de oefeningen doen</w:t>
      </w:r>
    </w:p>
    <w:p w14:paraId="2B6C935C" w14:textId="0771321B" w:rsidR="00221C3D" w:rsidRDefault="00221C3D" w:rsidP="001D7ED7">
      <w:pPr>
        <w:pStyle w:val="Lijstalinea"/>
        <w:numPr>
          <w:ilvl w:val="0"/>
          <w:numId w:val="5"/>
        </w:numPr>
      </w:pPr>
      <w:r>
        <w:t xml:space="preserve">a) </w:t>
      </w:r>
      <w:r>
        <w:tab/>
        <w:t xml:space="preserve">Pas de basisbegrippen van het artikel van </w:t>
      </w:r>
      <w:proofErr w:type="spellStart"/>
      <w:r>
        <w:t>Lawick&amp;Savenije</w:t>
      </w:r>
      <w:proofErr w:type="spellEnd"/>
      <w:r>
        <w:t xml:space="preserve"> toe op je casus, Welke basisbegrippen kom je tegen in je casus?</w:t>
      </w:r>
    </w:p>
    <w:p w14:paraId="3223138A" w14:textId="120D7A73" w:rsidR="00494013" w:rsidRDefault="00221C3D" w:rsidP="00221C3D">
      <w:pPr>
        <w:pStyle w:val="Lijstalinea"/>
        <w:numPr>
          <w:ilvl w:val="0"/>
          <w:numId w:val="8"/>
        </w:numPr>
      </w:pPr>
      <w:r>
        <w:t>Geef aan wat de 1</w:t>
      </w:r>
      <w:r w:rsidR="00604DE0">
        <w:t>1</w:t>
      </w:r>
      <w:r>
        <w:t xml:space="preserve"> kernprincipes van MDFT voor jou</w:t>
      </w:r>
      <w:r w:rsidR="00604DE0">
        <w:t>w</w:t>
      </w:r>
      <w:r>
        <w:t xml:space="preserve"> casus betekenen</w:t>
      </w:r>
    </w:p>
    <w:p w14:paraId="63ACC14D" w14:textId="758094D1" w:rsidR="00221C3D" w:rsidRDefault="00221C3D" w:rsidP="001D7ED7">
      <w:pPr>
        <w:pStyle w:val="Lijstalinea"/>
        <w:ind w:left="1080"/>
      </w:pPr>
    </w:p>
    <w:p w14:paraId="60D9FAB4" w14:textId="4D191363" w:rsidR="00221C3D" w:rsidRPr="00221C3D" w:rsidRDefault="00221C3D" w:rsidP="001D7ED7">
      <w:pPr>
        <w:pStyle w:val="Lijstalinea"/>
        <w:ind w:left="1080"/>
        <w:rPr>
          <w:sz w:val="28"/>
          <w:szCs w:val="28"/>
          <w:u w:val="single"/>
        </w:rPr>
      </w:pPr>
      <w:r>
        <w:tab/>
      </w:r>
      <w:r>
        <w:tab/>
      </w:r>
      <w:r>
        <w:tab/>
      </w:r>
      <w:r w:rsidRPr="00221C3D">
        <w:rPr>
          <w:sz w:val="28"/>
          <w:szCs w:val="28"/>
          <w:u w:val="single"/>
        </w:rPr>
        <w:t xml:space="preserve">Inhoud </w:t>
      </w:r>
    </w:p>
    <w:p w14:paraId="1F4ED19B" w14:textId="77777777" w:rsidR="00475B16" w:rsidRPr="007A0DFA" w:rsidRDefault="00475B16" w:rsidP="00475B16">
      <w:pPr>
        <w:rPr>
          <w:rFonts w:cstheme="minorHAnsi"/>
          <w:i/>
          <w:iCs/>
        </w:rPr>
      </w:pPr>
      <w:r w:rsidRPr="007A0DFA">
        <w:rPr>
          <w:rFonts w:cstheme="minorHAnsi"/>
          <w:i/>
          <w:iCs/>
        </w:rPr>
        <w:t>Ochtend:</w:t>
      </w:r>
    </w:p>
    <w:p w14:paraId="2DCBF383" w14:textId="4A9C30B9" w:rsidR="00475B16" w:rsidRDefault="00475B16" w:rsidP="00475B16">
      <w:pPr>
        <w:pStyle w:val="Lijstalinea"/>
        <w:numPr>
          <w:ilvl w:val="0"/>
          <w:numId w:val="1"/>
        </w:numPr>
        <w:rPr>
          <w:rFonts w:cstheme="minorHAnsi"/>
        </w:rPr>
      </w:pPr>
      <w:r w:rsidRPr="007A0DFA">
        <w:rPr>
          <w:rFonts w:cstheme="minorHAnsi"/>
        </w:rPr>
        <w:t>Kennismaken</w:t>
      </w:r>
    </w:p>
    <w:p w14:paraId="65061015" w14:textId="4F11D5E6" w:rsidR="000511E9" w:rsidRPr="000511E9" w:rsidRDefault="000511E9" w:rsidP="000511E9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MDFT in grote lijnen: doel M</w:t>
      </w:r>
      <w:r w:rsidR="00433099">
        <w:rPr>
          <w:rFonts w:cstheme="minorHAnsi"/>
        </w:rPr>
        <w:t>DB</w:t>
      </w:r>
      <w:r>
        <w:rPr>
          <w:rFonts w:cstheme="minorHAnsi"/>
        </w:rPr>
        <w:t>, 10 uitgangspunten, theorie van verandering</w:t>
      </w:r>
    </w:p>
    <w:p w14:paraId="6A4CC5FD" w14:textId="4BB9E5B0" w:rsidR="000511E9" w:rsidRDefault="00475B16" w:rsidP="00475B16">
      <w:pPr>
        <w:pStyle w:val="Lijstalinea"/>
        <w:numPr>
          <w:ilvl w:val="0"/>
          <w:numId w:val="1"/>
        </w:numPr>
        <w:rPr>
          <w:rFonts w:cstheme="minorHAnsi"/>
        </w:rPr>
      </w:pPr>
      <w:r w:rsidRPr="007A0DFA">
        <w:rPr>
          <w:rFonts w:cstheme="minorHAnsi"/>
        </w:rPr>
        <w:t xml:space="preserve">Uitleg </w:t>
      </w:r>
      <w:r w:rsidR="000511E9">
        <w:rPr>
          <w:rFonts w:cstheme="minorHAnsi"/>
        </w:rPr>
        <w:t xml:space="preserve"> en start van het model voor toepassing MDFT-principes voor gedragsproblemen</w:t>
      </w:r>
    </w:p>
    <w:p w14:paraId="0449B805" w14:textId="503F7FE4" w:rsidR="00475B16" w:rsidRPr="002D58EB" w:rsidRDefault="000511E9" w:rsidP="00475B16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Eerste sessie</w:t>
      </w:r>
    </w:p>
    <w:p w14:paraId="09315C4A" w14:textId="18F336C3" w:rsidR="00475B16" w:rsidRPr="000511E9" w:rsidRDefault="00475B16" w:rsidP="000511E9">
      <w:pPr>
        <w:rPr>
          <w:rFonts w:cstheme="minorHAnsi"/>
        </w:rPr>
      </w:pPr>
      <w:r w:rsidRPr="007A0DFA">
        <w:rPr>
          <w:rFonts w:cstheme="minorHAnsi"/>
          <w:i/>
          <w:iCs/>
        </w:rPr>
        <w:t>Middag</w:t>
      </w:r>
      <w:r w:rsidRPr="007A0DFA">
        <w:rPr>
          <w:rFonts w:cstheme="minorHAnsi"/>
        </w:rPr>
        <w:t>:</w:t>
      </w:r>
    </w:p>
    <w:p w14:paraId="45AE48B7" w14:textId="1AC0EDAA" w:rsidR="00475B16" w:rsidRDefault="00475B16" w:rsidP="00475B16">
      <w:pPr>
        <w:pStyle w:val="Lijstalinea"/>
        <w:numPr>
          <w:ilvl w:val="0"/>
          <w:numId w:val="1"/>
        </w:numPr>
        <w:rPr>
          <w:rFonts w:cstheme="minorHAnsi"/>
        </w:rPr>
      </w:pPr>
      <w:r w:rsidRPr="007A0DFA">
        <w:rPr>
          <w:rFonts w:cstheme="minorHAnsi"/>
        </w:rPr>
        <w:t>Fase 1: Motiveren, alliëren, assessment en vaststellen doelen</w:t>
      </w:r>
    </w:p>
    <w:p w14:paraId="766A5657" w14:textId="476B2E05" w:rsidR="000511E9" w:rsidRPr="000511E9" w:rsidRDefault="000511E9" w:rsidP="000511E9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Fase 1: </w:t>
      </w:r>
      <w:r w:rsidRPr="007A0DFA">
        <w:rPr>
          <w:rFonts w:cstheme="minorHAnsi"/>
        </w:rPr>
        <w:t>Systemische visie</w:t>
      </w:r>
      <w:r>
        <w:rPr>
          <w:rFonts w:cstheme="minorHAnsi"/>
        </w:rPr>
        <w:t xml:space="preserve"> en </w:t>
      </w:r>
      <w:proofErr w:type="spellStart"/>
      <w:r>
        <w:rPr>
          <w:rFonts w:cstheme="minorHAnsi"/>
        </w:rPr>
        <w:t>multidimensionele</w:t>
      </w:r>
      <w:proofErr w:type="spellEnd"/>
      <w:r>
        <w:rPr>
          <w:rFonts w:cstheme="minorHAnsi"/>
        </w:rPr>
        <w:t xml:space="preserve"> diagnostiek</w:t>
      </w:r>
      <w:r w:rsidRPr="007A0DFA">
        <w:rPr>
          <w:rFonts w:cstheme="minorHAnsi"/>
        </w:rPr>
        <w:t>: ecologisch model en model risico- en beschermende factoren</w:t>
      </w:r>
    </w:p>
    <w:p w14:paraId="3E39C1CD" w14:textId="46170B52" w:rsidR="000F7345" w:rsidRDefault="000F7345" w:rsidP="00475B16">
      <w:pPr>
        <w:rPr>
          <w:rFonts w:cstheme="minorHAnsi"/>
          <w:b/>
          <w:bCs/>
          <w:u w:val="single"/>
        </w:rPr>
      </w:pPr>
    </w:p>
    <w:p w14:paraId="7D1A1117" w14:textId="4E93FE66" w:rsidR="00221C3D" w:rsidRPr="00221C3D" w:rsidRDefault="00221C3D" w:rsidP="00221C3D">
      <w:pPr>
        <w:ind w:left="2124" w:firstLine="708"/>
        <w:rPr>
          <w:rFonts w:cstheme="minorHAnsi"/>
          <w:sz w:val="28"/>
          <w:szCs w:val="28"/>
          <w:u w:val="single"/>
        </w:rPr>
      </w:pPr>
      <w:r w:rsidRPr="00221C3D">
        <w:rPr>
          <w:rFonts w:cstheme="minorHAnsi"/>
          <w:sz w:val="28"/>
          <w:szCs w:val="28"/>
          <w:u w:val="single"/>
        </w:rPr>
        <w:t>Programma</w:t>
      </w:r>
    </w:p>
    <w:p w14:paraId="6E07EC55" w14:textId="5C1FA229" w:rsidR="005C69C4" w:rsidRPr="00706783" w:rsidRDefault="00D1253C" w:rsidP="00475B16">
      <w:pPr>
        <w:rPr>
          <w:rFonts w:cstheme="minorHAnsi"/>
          <w:b/>
          <w:bCs/>
          <w:sz w:val="28"/>
          <w:szCs w:val="28"/>
        </w:rPr>
      </w:pPr>
      <w:r w:rsidRPr="00706783">
        <w:rPr>
          <w:rFonts w:cstheme="minorHAnsi"/>
          <w:b/>
          <w:bCs/>
          <w:sz w:val="28"/>
          <w:szCs w:val="28"/>
        </w:rPr>
        <w:t>Dag 1</w:t>
      </w:r>
    </w:p>
    <w:p w14:paraId="36094CCF" w14:textId="6EED04B6" w:rsidR="00D1253C" w:rsidRDefault="00D1253C" w:rsidP="00D1253C">
      <w:pPr>
        <w:rPr>
          <w:rFonts w:cstheme="minorHAnsi"/>
        </w:rPr>
      </w:pPr>
      <w:r>
        <w:rPr>
          <w:rFonts w:cstheme="minorHAnsi"/>
        </w:rPr>
        <w:t>09.15 – 09.30 uur:</w:t>
      </w:r>
      <w:r>
        <w:rPr>
          <w:rFonts w:cstheme="minorHAnsi"/>
        </w:rPr>
        <w:tab/>
        <w:t>Binnenlopen, koffie/thee en registreren aanwezigheid</w:t>
      </w:r>
    </w:p>
    <w:p w14:paraId="20079CB8" w14:textId="5A10A529" w:rsidR="00860BD7" w:rsidRPr="00860BD7" w:rsidRDefault="005C69C4" w:rsidP="00D02303">
      <w:pPr>
        <w:pStyle w:val="Geenafstand"/>
        <w:rPr>
          <w:i/>
          <w:iCs/>
        </w:rPr>
      </w:pPr>
      <w:r>
        <w:t>09.30</w:t>
      </w:r>
      <w:r w:rsidR="00D1253C">
        <w:t xml:space="preserve"> – 10.15</w:t>
      </w:r>
      <w:r>
        <w:t xml:space="preserve"> uur: </w:t>
      </w:r>
      <w:r w:rsidR="00BE6D91">
        <w:tab/>
      </w:r>
      <w:r>
        <w:t>Introductie en Kennismaking</w:t>
      </w:r>
    </w:p>
    <w:p w14:paraId="7F4311FB" w14:textId="77777777" w:rsidR="00E722A4" w:rsidRDefault="005C69C4" w:rsidP="005C69C4">
      <w:pPr>
        <w:pStyle w:val="Geenafstand"/>
      </w:pPr>
      <w:r>
        <w:t xml:space="preserve">10.15 – 11.00 uur: </w:t>
      </w:r>
      <w:r>
        <w:tab/>
      </w:r>
      <w:r w:rsidR="000F7345">
        <w:t>Toetsing</w:t>
      </w:r>
    </w:p>
    <w:p w14:paraId="21B84753" w14:textId="7FBCB706" w:rsidR="00BE6D91" w:rsidRDefault="00BE6D91" w:rsidP="00E722A4">
      <w:pPr>
        <w:pStyle w:val="Geenafstand"/>
        <w:ind w:left="1416" w:firstLine="708"/>
      </w:pPr>
      <w:r>
        <w:t xml:space="preserve">MDFT in een </w:t>
      </w:r>
      <w:proofErr w:type="spellStart"/>
      <w:r>
        <w:t>not</w:t>
      </w:r>
      <w:r w:rsidR="008F5831">
        <w:t>e</w:t>
      </w:r>
      <w:r>
        <w:t>dop</w:t>
      </w:r>
      <w:proofErr w:type="spellEnd"/>
      <w:r>
        <w:t>:</w:t>
      </w:r>
    </w:p>
    <w:p w14:paraId="748C28D1" w14:textId="77777777" w:rsidR="005442A6" w:rsidRDefault="005442A6" w:rsidP="001D7ED7">
      <w:pPr>
        <w:pStyle w:val="Geenafstand"/>
        <w:ind w:left="2120"/>
      </w:pPr>
    </w:p>
    <w:p w14:paraId="6EC33403" w14:textId="4006C659" w:rsidR="00D66E94" w:rsidRDefault="00D66E94" w:rsidP="005C69C4">
      <w:pPr>
        <w:pStyle w:val="Geenafstand"/>
      </w:pPr>
      <w:r>
        <w:t xml:space="preserve">11.00 – 11.15 uur: </w:t>
      </w:r>
      <w:r w:rsidR="00BE6D91">
        <w:tab/>
      </w:r>
      <w:r>
        <w:t>Koffiepauze</w:t>
      </w:r>
    </w:p>
    <w:p w14:paraId="5EF417E0" w14:textId="77777777" w:rsidR="005442A6" w:rsidRDefault="005442A6" w:rsidP="005C69C4">
      <w:pPr>
        <w:pStyle w:val="Geenafstand"/>
      </w:pPr>
    </w:p>
    <w:p w14:paraId="19B6C0B2" w14:textId="270898F9" w:rsidR="003857E1" w:rsidRDefault="00D66E94" w:rsidP="00C679C8">
      <w:pPr>
        <w:pStyle w:val="Geenafstand"/>
        <w:ind w:left="2120" w:hanging="2120"/>
      </w:pPr>
      <w:r>
        <w:lastRenderedPageBreak/>
        <w:t xml:space="preserve">11.15 – </w:t>
      </w:r>
      <w:r w:rsidR="005442A6">
        <w:t>12.00</w:t>
      </w:r>
      <w:r w:rsidR="0005230E">
        <w:t xml:space="preserve"> uur: </w:t>
      </w:r>
      <w:r w:rsidR="00BE6D91">
        <w:tab/>
      </w:r>
      <w:r w:rsidR="00C145E7">
        <w:t>10-gesprekken model: uitleg</w:t>
      </w:r>
      <w:r w:rsidR="003857E1">
        <w:t xml:space="preserve"> </w:t>
      </w:r>
      <w:r w:rsidR="00C679C8">
        <w:t>en doelgroep</w:t>
      </w:r>
    </w:p>
    <w:p w14:paraId="4BC20DC6" w14:textId="0FFEB3C5" w:rsidR="00D66E94" w:rsidRDefault="005442A6" w:rsidP="00BE6D91">
      <w:pPr>
        <w:pStyle w:val="Geenafstand"/>
        <w:ind w:left="2120" w:hanging="2120"/>
      </w:pPr>
      <w:r>
        <w:t>12.00</w:t>
      </w:r>
      <w:r w:rsidR="00D66E94">
        <w:t xml:space="preserve"> </w:t>
      </w:r>
      <w:r w:rsidR="00E42E02">
        <w:t xml:space="preserve">– 12.45 </w:t>
      </w:r>
      <w:r w:rsidR="00D66E94">
        <w:t xml:space="preserve">uur: </w:t>
      </w:r>
      <w:r w:rsidR="00BE6D91">
        <w:tab/>
      </w:r>
      <w:r w:rsidR="00B63EAC">
        <w:t>Het eerste gesprek</w:t>
      </w:r>
    </w:p>
    <w:p w14:paraId="3CF5E1F7" w14:textId="3FEAA463" w:rsidR="00E42E02" w:rsidRDefault="00E42E02" w:rsidP="005C69C4">
      <w:pPr>
        <w:pStyle w:val="Geenafstand"/>
      </w:pPr>
    </w:p>
    <w:p w14:paraId="27B133C5" w14:textId="345F0ED7" w:rsidR="00E42E02" w:rsidRDefault="00E42E02" w:rsidP="005C69C4">
      <w:pPr>
        <w:pStyle w:val="Geenafstand"/>
      </w:pPr>
      <w:r>
        <w:t xml:space="preserve">12.45 – 13.30 uur: </w:t>
      </w:r>
      <w:r w:rsidR="00BE6D91">
        <w:tab/>
      </w:r>
      <w:r>
        <w:t>Lunchpauze</w:t>
      </w:r>
    </w:p>
    <w:p w14:paraId="3DC926BF" w14:textId="68E042A7" w:rsidR="00BE6D91" w:rsidRDefault="00BE6D91" w:rsidP="005C69C4">
      <w:pPr>
        <w:pStyle w:val="Geenafstand"/>
      </w:pPr>
    </w:p>
    <w:p w14:paraId="49DE421A" w14:textId="32E6BFA2" w:rsidR="00260C24" w:rsidRDefault="00BE6D91" w:rsidP="005442A6">
      <w:pPr>
        <w:pStyle w:val="Geenafstand"/>
        <w:ind w:left="2124" w:hanging="2120"/>
      </w:pPr>
      <w:r>
        <w:t>13.30 – 1</w:t>
      </w:r>
      <w:r w:rsidR="00B63EAC">
        <w:t>5</w:t>
      </w:r>
      <w:r>
        <w:t>.</w:t>
      </w:r>
      <w:r w:rsidR="00B63EAC">
        <w:t>00</w:t>
      </w:r>
      <w:r>
        <w:t xml:space="preserve"> uur:</w:t>
      </w:r>
      <w:r>
        <w:tab/>
      </w:r>
      <w:r w:rsidR="00260C24">
        <w:t>1</w:t>
      </w:r>
      <w:r w:rsidR="00260C24" w:rsidRPr="00260C24">
        <w:rPr>
          <w:vertAlign w:val="superscript"/>
        </w:rPr>
        <w:t>e</w:t>
      </w:r>
      <w:r w:rsidR="00260C24">
        <w:t xml:space="preserve"> Fase: </w:t>
      </w:r>
      <w:proofErr w:type="spellStart"/>
      <w:r w:rsidR="00E722A4">
        <w:t>A</w:t>
      </w:r>
      <w:r w:rsidR="00260C24">
        <w:t>llieren</w:t>
      </w:r>
      <w:proofErr w:type="spellEnd"/>
      <w:r w:rsidR="00260C24">
        <w:t xml:space="preserve">/motiveren en </w:t>
      </w:r>
      <w:r w:rsidR="00E722A4">
        <w:t>E</w:t>
      </w:r>
      <w:r w:rsidR="00260C24">
        <w:t>igenaarschap/regierol</w:t>
      </w:r>
    </w:p>
    <w:p w14:paraId="4D7FFA9B" w14:textId="77777777" w:rsidR="005442A6" w:rsidRDefault="005442A6" w:rsidP="005442A6">
      <w:pPr>
        <w:pStyle w:val="Geenafstand"/>
      </w:pPr>
    </w:p>
    <w:p w14:paraId="181AEAF7" w14:textId="67BBFE01" w:rsidR="00E42E02" w:rsidRDefault="005442A6" w:rsidP="005C69C4">
      <w:pPr>
        <w:pStyle w:val="Geenafstand"/>
      </w:pPr>
      <w:r>
        <w:t>15.</w:t>
      </w:r>
      <w:r w:rsidR="009D3C73">
        <w:t>00</w:t>
      </w:r>
      <w:r>
        <w:t xml:space="preserve"> – 15.</w:t>
      </w:r>
      <w:r w:rsidR="009D3C73">
        <w:t>15</w:t>
      </w:r>
      <w:r>
        <w:t xml:space="preserve"> uur:</w:t>
      </w:r>
      <w:r>
        <w:tab/>
        <w:t>Theepauze</w:t>
      </w:r>
    </w:p>
    <w:p w14:paraId="243AAD92" w14:textId="7A217D8C" w:rsidR="005442A6" w:rsidRDefault="005442A6" w:rsidP="005C69C4">
      <w:pPr>
        <w:pStyle w:val="Geenafstand"/>
      </w:pPr>
    </w:p>
    <w:p w14:paraId="44095FD0" w14:textId="204F86B5" w:rsidR="00FD4B4F" w:rsidRDefault="00B63EAC" w:rsidP="00860BD7">
      <w:pPr>
        <w:pStyle w:val="Geenafstand"/>
        <w:ind w:left="2120" w:hanging="2120"/>
      </w:pPr>
      <w:r>
        <w:t>15.15 – 16.15 uur:</w:t>
      </w:r>
      <w:r>
        <w:tab/>
      </w:r>
      <w:r w:rsidR="00FD4B4F">
        <w:t>Vervolg Fase 1</w:t>
      </w:r>
      <w:r>
        <w:t xml:space="preserve">: </w:t>
      </w:r>
      <w:r w:rsidR="00FD4B4F">
        <w:t xml:space="preserve">Assessment, in plaats van persoonlijke (intra)diagnostiek bepalen van  </w:t>
      </w:r>
      <w:proofErr w:type="spellStart"/>
      <w:r w:rsidR="00FD4B4F">
        <w:t>multidimensionele</w:t>
      </w:r>
      <w:proofErr w:type="spellEnd"/>
      <w:r w:rsidR="00FD4B4F">
        <w:t xml:space="preserve"> diagnostiek</w:t>
      </w:r>
    </w:p>
    <w:p w14:paraId="74F6DD1E" w14:textId="7254F56B" w:rsidR="00D1253C" w:rsidRDefault="00D1253C" w:rsidP="00D1253C">
      <w:pPr>
        <w:pStyle w:val="Geenafstand"/>
      </w:pPr>
      <w:r>
        <w:t>16.</w:t>
      </w:r>
      <w:r w:rsidR="00B63EAC">
        <w:t>15</w:t>
      </w:r>
      <w:r>
        <w:t xml:space="preserve"> – 16.30 uur:</w:t>
      </w:r>
      <w:r>
        <w:tab/>
        <w:t xml:space="preserve">Afrondende vragenrondje, </w:t>
      </w:r>
      <w:r w:rsidR="00B63EAC">
        <w:t>af</w:t>
      </w:r>
      <w:r>
        <w:t>spraken volgende dag en afsluiting</w:t>
      </w:r>
    </w:p>
    <w:p w14:paraId="76EDBCAB" w14:textId="77777777" w:rsidR="00F2294C" w:rsidRDefault="0031675E" w:rsidP="00AD68BB">
      <w:pPr>
        <w:pStyle w:val="Geenafstand"/>
      </w:pPr>
      <w:r>
        <w:tab/>
      </w:r>
      <w:r>
        <w:tab/>
      </w:r>
      <w:r w:rsidR="008F5831">
        <w:tab/>
      </w:r>
      <w:r w:rsidR="008F5831">
        <w:tab/>
      </w:r>
      <w:r w:rsidR="008F5831">
        <w:tab/>
      </w:r>
      <w:bookmarkStart w:id="4" w:name="_Hlk49807864"/>
    </w:p>
    <w:p w14:paraId="5B2B0B59" w14:textId="77777777" w:rsidR="00F2294C" w:rsidRDefault="00F2294C" w:rsidP="00AD68BB">
      <w:pPr>
        <w:pStyle w:val="Geenafstand"/>
      </w:pPr>
    </w:p>
    <w:p w14:paraId="69988606" w14:textId="77777777" w:rsidR="00F2294C" w:rsidRDefault="00F2294C" w:rsidP="00AD68BB">
      <w:pPr>
        <w:pStyle w:val="Geenafstand"/>
      </w:pPr>
    </w:p>
    <w:p w14:paraId="1F1A4620" w14:textId="77777777" w:rsidR="00F2294C" w:rsidRDefault="00F229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F826B26" w14:textId="7091A956" w:rsidR="00494214" w:rsidRDefault="00494214" w:rsidP="00F2294C">
      <w:pPr>
        <w:pStyle w:val="Geenafstand"/>
        <w:ind w:left="2124" w:firstLine="708"/>
        <w:rPr>
          <w:b/>
          <w:bCs/>
          <w:sz w:val="28"/>
          <w:szCs w:val="28"/>
        </w:rPr>
      </w:pPr>
      <w:r w:rsidRPr="00494214">
        <w:rPr>
          <w:b/>
          <w:bCs/>
          <w:sz w:val="28"/>
          <w:szCs w:val="28"/>
        </w:rPr>
        <w:lastRenderedPageBreak/>
        <w:t>Dag 2</w:t>
      </w:r>
    </w:p>
    <w:p w14:paraId="78525AF1" w14:textId="77777777" w:rsidR="00F2294C" w:rsidRDefault="00F2294C" w:rsidP="00F2294C">
      <w:pPr>
        <w:pStyle w:val="Geenafstand"/>
        <w:ind w:left="2124" w:firstLine="708"/>
        <w:rPr>
          <w:b/>
          <w:bCs/>
          <w:sz w:val="28"/>
          <w:szCs w:val="28"/>
        </w:rPr>
      </w:pPr>
    </w:p>
    <w:bookmarkEnd w:id="4"/>
    <w:p w14:paraId="0CBCEBE3" w14:textId="77777777" w:rsidR="00706783" w:rsidRPr="00516A56" w:rsidRDefault="00706783" w:rsidP="00706783">
      <w:pPr>
        <w:rPr>
          <w:rFonts w:cstheme="minorHAnsi"/>
          <w:u w:val="single"/>
        </w:rPr>
      </w:pPr>
      <w:r w:rsidRPr="00516A56">
        <w:rPr>
          <w:rFonts w:cstheme="minorHAnsi"/>
          <w:u w:val="single"/>
        </w:rPr>
        <w:t>Doelen Dag 2</w:t>
      </w:r>
    </w:p>
    <w:p w14:paraId="46B22BC5" w14:textId="77777777" w:rsidR="00706783" w:rsidRDefault="00706783" w:rsidP="00706783">
      <w:pPr>
        <w:rPr>
          <w:rFonts w:cstheme="minorHAnsi"/>
        </w:rPr>
      </w:pPr>
      <w:r>
        <w:rPr>
          <w:rFonts w:cstheme="minorHAnsi"/>
        </w:rPr>
        <w:t>Ik kan….</w:t>
      </w:r>
    </w:p>
    <w:p w14:paraId="3C460945" w14:textId="77777777" w:rsidR="00706783" w:rsidRPr="001711BE" w:rsidRDefault="00706783" w:rsidP="00706783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overkoepelende doelen stellen en sessieplanningen maken</w:t>
      </w:r>
    </w:p>
    <w:p w14:paraId="65DE7AB3" w14:textId="77777777" w:rsidR="00706783" w:rsidRDefault="00706783" w:rsidP="00706783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actieve verandering bewerkstelligen in de bestaande structuur van een gezin op de diverse domeinen door verschillende interventies te gebruiken</w:t>
      </w:r>
    </w:p>
    <w:p w14:paraId="23160EAE" w14:textId="77777777" w:rsidR="00706783" w:rsidRDefault="00706783" w:rsidP="00706783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verwijtende en negatieve communicatie ombuigen</w:t>
      </w:r>
    </w:p>
    <w:p w14:paraId="203DE109" w14:textId="77777777" w:rsidR="00706783" w:rsidRDefault="00706783" w:rsidP="00706783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opvoedstijl en opvoedvaardigheden met ouders bespreken</w:t>
      </w:r>
    </w:p>
    <w:p w14:paraId="00EED61D" w14:textId="77777777" w:rsidR="00706783" w:rsidRDefault="00706783" w:rsidP="00706783">
      <w:pPr>
        <w:pStyle w:val="Lijstalinea"/>
        <w:numPr>
          <w:ilvl w:val="0"/>
          <w:numId w:val="1"/>
        </w:numPr>
        <w:rPr>
          <w:rFonts w:cstheme="minorHAnsi"/>
        </w:rPr>
      </w:pPr>
      <w:proofErr w:type="spellStart"/>
      <w:r>
        <w:rPr>
          <w:rFonts w:cstheme="minorHAnsi"/>
        </w:rPr>
        <w:t>enactment</w:t>
      </w:r>
      <w:proofErr w:type="spellEnd"/>
      <w:r>
        <w:rPr>
          <w:rFonts w:cstheme="minorHAnsi"/>
        </w:rPr>
        <w:t xml:space="preserve"> toepassen</w:t>
      </w:r>
    </w:p>
    <w:p w14:paraId="7548679E" w14:textId="77777777" w:rsidR="00706783" w:rsidRDefault="00706783" w:rsidP="00706783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de kernsessies ‘op maat’ toepassen</w:t>
      </w:r>
    </w:p>
    <w:p w14:paraId="6598C0B8" w14:textId="105057E3" w:rsidR="00706783" w:rsidRDefault="00706783" w:rsidP="00706783">
      <w:pPr>
        <w:pStyle w:val="Lijstalinea"/>
        <w:rPr>
          <w:rFonts w:cstheme="minorHAnsi"/>
        </w:rPr>
      </w:pPr>
      <w:r>
        <w:rPr>
          <w:rFonts w:cstheme="minorHAnsi"/>
        </w:rPr>
        <w:t xml:space="preserve"> </w:t>
      </w:r>
    </w:p>
    <w:p w14:paraId="02182CB8" w14:textId="25A20EBE" w:rsidR="00706783" w:rsidRPr="00706783" w:rsidRDefault="00706783" w:rsidP="00516A56">
      <w:pPr>
        <w:ind w:left="2124" w:firstLine="708"/>
        <w:rPr>
          <w:sz w:val="28"/>
          <w:szCs w:val="28"/>
          <w:u w:val="single"/>
        </w:rPr>
      </w:pPr>
      <w:bookmarkStart w:id="5" w:name="_Hlk49808402"/>
      <w:r w:rsidRPr="00706783">
        <w:rPr>
          <w:sz w:val="28"/>
          <w:szCs w:val="28"/>
          <w:u w:val="single"/>
        </w:rPr>
        <w:t>Voorbereiding</w:t>
      </w:r>
    </w:p>
    <w:bookmarkEnd w:id="5"/>
    <w:p w14:paraId="16B82DF7" w14:textId="3E864143" w:rsidR="00A76E4D" w:rsidRDefault="00A76E4D" w:rsidP="00A76E4D">
      <w:pPr>
        <w:rPr>
          <w:b/>
          <w:bCs/>
        </w:rPr>
      </w:pPr>
      <w:r w:rsidRPr="00A2189B">
        <w:rPr>
          <w:b/>
          <w:bCs/>
        </w:rPr>
        <w:t>Literatuur</w:t>
      </w:r>
      <w:r>
        <w:rPr>
          <w:b/>
          <w:bCs/>
        </w:rPr>
        <w:t xml:space="preserve"> dag 2</w:t>
      </w:r>
    </w:p>
    <w:p w14:paraId="32C825C9" w14:textId="70565DAE" w:rsidR="00A76E4D" w:rsidRPr="000F7345" w:rsidRDefault="000F7345" w:rsidP="00A76E4D">
      <w:pPr>
        <w:pStyle w:val="Lijstalinea"/>
        <w:numPr>
          <w:ilvl w:val="0"/>
          <w:numId w:val="2"/>
        </w:numPr>
        <w:rPr>
          <w:b/>
          <w:bCs/>
          <w:lang w:val="en-US"/>
        </w:rPr>
      </w:pPr>
      <w:r w:rsidRPr="000F7345">
        <w:rPr>
          <w:lang w:val="en-US"/>
        </w:rPr>
        <w:t xml:space="preserve">Minuchin, S. </w:t>
      </w:r>
      <w:r w:rsidR="00A76E4D" w:rsidRPr="000F7345">
        <w:rPr>
          <w:lang w:val="en-US"/>
        </w:rPr>
        <w:t>Enactment</w:t>
      </w:r>
      <w:r w:rsidRPr="000F7345">
        <w:rPr>
          <w:lang w:val="en-US"/>
        </w:rPr>
        <w:t>, chapter 5 i</w:t>
      </w:r>
      <w:r>
        <w:rPr>
          <w:lang w:val="en-US"/>
        </w:rPr>
        <w:t>n: Family</w:t>
      </w:r>
      <w:r w:rsidR="00D102B5">
        <w:rPr>
          <w:lang w:val="en-US"/>
        </w:rPr>
        <w:t xml:space="preserve"> Techniques</w:t>
      </w:r>
    </w:p>
    <w:p w14:paraId="04FD306F" w14:textId="2A149403" w:rsidR="000F7345" w:rsidRPr="000F7345" w:rsidRDefault="000F7345" w:rsidP="00A76E4D">
      <w:pPr>
        <w:pStyle w:val="Lijstalinea"/>
        <w:numPr>
          <w:ilvl w:val="0"/>
          <w:numId w:val="2"/>
        </w:numPr>
        <w:rPr>
          <w:b/>
          <w:bCs/>
          <w:lang w:val="en-US"/>
        </w:rPr>
      </w:pPr>
      <w:r w:rsidRPr="00A76F5D">
        <w:rPr>
          <w:lang w:val="en-US"/>
        </w:rPr>
        <w:t xml:space="preserve">Liddle, H.A. (2007). </w:t>
      </w:r>
      <w:r w:rsidRPr="000F7345">
        <w:rPr>
          <w:lang w:val="en-US"/>
        </w:rPr>
        <w:t xml:space="preserve">Goals, Rationale, and Procedures of MDFT Interventions. Chapter III in </w:t>
      </w:r>
      <w:r w:rsidR="009A58A3">
        <w:rPr>
          <w:lang w:val="en-US"/>
        </w:rPr>
        <w:t xml:space="preserve">the </w:t>
      </w:r>
      <w:r w:rsidR="00E72435" w:rsidRPr="000F7345">
        <w:rPr>
          <w:lang w:val="en-US"/>
        </w:rPr>
        <w:t>MDFT trea</w:t>
      </w:r>
      <w:r w:rsidR="00FF2EB5" w:rsidRPr="000F7345">
        <w:rPr>
          <w:lang w:val="en-US"/>
        </w:rPr>
        <w:t>t</w:t>
      </w:r>
      <w:r w:rsidR="00E72435" w:rsidRPr="000F7345">
        <w:rPr>
          <w:lang w:val="en-US"/>
        </w:rPr>
        <w:t xml:space="preserve">ment Manual </w:t>
      </w:r>
      <w:r w:rsidRPr="000F7345">
        <w:rPr>
          <w:lang w:val="en-US"/>
        </w:rPr>
        <w:t>pg</w:t>
      </w:r>
      <w:r w:rsidR="00E72435" w:rsidRPr="000F7345">
        <w:rPr>
          <w:lang w:val="en-US"/>
        </w:rPr>
        <w:t xml:space="preserve">. </w:t>
      </w:r>
      <w:r w:rsidR="00393290" w:rsidRPr="000F7345">
        <w:rPr>
          <w:lang w:val="en-US"/>
        </w:rPr>
        <w:t>47</w:t>
      </w:r>
      <w:r w:rsidR="00E72435" w:rsidRPr="000F7345">
        <w:rPr>
          <w:lang w:val="en-US"/>
        </w:rPr>
        <w:t xml:space="preserve"> – 67 </w:t>
      </w:r>
      <w:proofErr w:type="spellStart"/>
      <w:r w:rsidR="00E72435" w:rsidRPr="000F7345">
        <w:rPr>
          <w:lang w:val="en-US"/>
        </w:rPr>
        <w:t>en</w:t>
      </w:r>
      <w:proofErr w:type="spellEnd"/>
      <w:r w:rsidR="00E72435" w:rsidRPr="000F7345">
        <w:rPr>
          <w:lang w:val="en-US"/>
        </w:rPr>
        <w:t xml:space="preserve"> 88-110</w:t>
      </w:r>
    </w:p>
    <w:p w14:paraId="383A7A14" w14:textId="70FAD423" w:rsidR="00E72435" w:rsidRPr="000F7345" w:rsidRDefault="000F7345" w:rsidP="00A76E4D">
      <w:pPr>
        <w:pStyle w:val="Lijstalinea"/>
        <w:numPr>
          <w:ilvl w:val="0"/>
          <w:numId w:val="2"/>
        </w:numPr>
        <w:rPr>
          <w:b/>
          <w:bCs/>
          <w:lang w:val="en-US"/>
        </w:rPr>
      </w:pPr>
      <w:r w:rsidRPr="000F7345">
        <w:rPr>
          <w:lang w:val="en-US"/>
        </w:rPr>
        <w:t>Liddle, H.A. (2007). Working the Model: Transforming Negative Processes into Key Therapeutic Work</w:t>
      </w:r>
      <w:r>
        <w:rPr>
          <w:lang w:val="en-US"/>
        </w:rPr>
        <w:t>. Chapter IV</w:t>
      </w:r>
      <w:r w:rsidR="009A58A3">
        <w:rPr>
          <w:lang w:val="en-US"/>
        </w:rPr>
        <w:t xml:space="preserve"> in the MDFT treatment Manual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pg</w:t>
      </w:r>
      <w:proofErr w:type="spellEnd"/>
      <w:r>
        <w:rPr>
          <w:lang w:val="en-US"/>
        </w:rPr>
        <w:t xml:space="preserve"> </w:t>
      </w:r>
      <w:r w:rsidR="00E72435" w:rsidRPr="000F7345">
        <w:rPr>
          <w:lang w:val="en-US"/>
        </w:rPr>
        <w:t>127 -139</w:t>
      </w:r>
    </w:p>
    <w:p w14:paraId="3DC11C0C" w14:textId="2BA24CFB" w:rsidR="00A76E4D" w:rsidRPr="00407497" w:rsidRDefault="00407497" w:rsidP="00A76E4D">
      <w:pPr>
        <w:pStyle w:val="Lijstalinea"/>
        <w:numPr>
          <w:ilvl w:val="0"/>
          <w:numId w:val="2"/>
        </w:numPr>
        <w:rPr>
          <w:b/>
          <w:bCs/>
          <w:lang w:val="en-US"/>
        </w:rPr>
      </w:pPr>
      <w:r>
        <w:rPr>
          <w:lang w:val="en-US"/>
        </w:rPr>
        <w:t xml:space="preserve">Terrel L. </w:t>
      </w:r>
      <w:r w:rsidRPr="00407497">
        <w:rPr>
          <w:lang w:val="en-US"/>
        </w:rPr>
        <w:t>Temple</w:t>
      </w:r>
      <w:r>
        <w:rPr>
          <w:lang w:val="en-US"/>
        </w:rPr>
        <w:t>man</w:t>
      </w:r>
      <w:r w:rsidRPr="00407497">
        <w:rPr>
          <w:lang w:val="en-US"/>
        </w:rPr>
        <w:t>:  The parent child c</w:t>
      </w:r>
      <w:r>
        <w:rPr>
          <w:lang w:val="en-US"/>
        </w:rPr>
        <w:t>oercive cycle</w:t>
      </w:r>
    </w:p>
    <w:p w14:paraId="0F605936" w14:textId="123E36EA" w:rsidR="00DB0A93" w:rsidRPr="00E72435" w:rsidRDefault="00DB0A93" w:rsidP="00A76E4D">
      <w:pPr>
        <w:pStyle w:val="Lijstalinea"/>
        <w:numPr>
          <w:ilvl w:val="0"/>
          <w:numId w:val="2"/>
        </w:numPr>
        <w:rPr>
          <w:b/>
          <w:bCs/>
        </w:rPr>
      </w:pPr>
      <w:r>
        <w:t>Kernsessies uit hoof</w:t>
      </w:r>
      <w:r w:rsidR="00393290">
        <w:t>d</w:t>
      </w:r>
      <w:r>
        <w:t>stuk 7</w:t>
      </w:r>
      <w:r w:rsidR="00D102B5">
        <w:t xml:space="preserve"> Nederlandse</w:t>
      </w:r>
      <w:r>
        <w:t xml:space="preserve"> Han</w:t>
      </w:r>
      <w:r w:rsidR="00FF2EB5">
        <w:t>d</w:t>
      </w:r>
      <w:r>
        <w:t>leiding</w:t>
      </w:r>
    </w:p>
    <w:p w14:paraId="5BAB389B" w14:textId="5B91736A" w:rsidR="00E72435" w:rsidRPr="00E72435" w:rsidRDefault="00E72435" w:rsidP="00E72435">
      <w:r>
        <w:rPr>
          <w:b/>
          <w:bCs/>
        </w:rPr>
        <w:t>Aanbevolen literatuur:</w:t>
      </w:r>
    </w:p>
    <w:p w14:paraId="760594A7" w14:textId="1159A58F" w:rsidR="00E72435" w:rsidRPr="00E72435" w:rsidRDefault="00E72435" w:rsidP="00E72435">
      <w:pPr>
        <w:pStyle w:val="Lijstalinea"/>
        <w:numPr>
          <w:ilvl w:val="0"/>
          <w:numId w:val="2"/>
        </w:numPr>
      </w:pPr>
      <w:r w:rsidRPr="00E72435">
        <w:t xml:space="preserve">Anke Savenije en Justine van </w:t>
      </w:r>
      <w:proofErr w:type="spellStart"/>
      <w:r w:rsidRPr="00E72435">
        <w:t>Lawick</w:t>
      </w:r>
      <w:proofErr w:type="spellEnd"/>
      <w:r w:rsidRPr="00E72435">
        <w:t>, Methoden en technieken</w:t>
      </w:r>
      <w:r>
        <w:t>, hoof</w:t>
      </w:r>
      <w:r w:rsidR="00FF2EB5">
        <w:t>d</w:t>
      </w:r>
      <w:r>
        <w:t>stuk 15 in Handboek Systeemtherapie, blz</w:t>
      </w:r>
      <w:r w:rsidR="000F7345">
        <w:t>.</w:t>
      </w:r>
      <w:r>
        <w:t xml:space="preserve"> 223 - 255</w:t>
      </w:r>
    </w:p>
    <w:p w14:paraId="2241273E" w14:textId="0A59FF99" w:rsidR="00A76E4D" w:rsidRDefault="00A76E4D" w:rsidP="00A76E4D">
      <w:pPr>
        <w:rPr>
          <w:b/>
          <w:bCs/>
        </w:rPr>
      </w:pPr>
      <w:r>
        <w:rPr>
          <w:b/>
          <w:bCs/>
        </w:rPr>
        <w:t>Vragen bij de literatuur</w:t>
      </w:r>
    </w:p>
    <w:p w14:paraId="095EAFD1" w14:textId="63FB1DFF" w:rsidR="00F24314" w:rsidRDefault="00D102B5" w:rsidP="003103B9">
      <w:pPr>
        <w:pStyle w:val="Lijstalinea"/>
        <w:numPr>
          <w:ilvl w:val="0"/>
          <w:numId w:val="11"/>
        </w:numPr>
        <w:spacing w:line="256" w:lineRule="auto"/>
      </w:pPr>
      <w:r>
        <w:t>W</w:t>
      </w:r>
      <w:r w:rsidR="00F24314">
        <w:t>elke therapeutische techniek is belangrijk om gezinsleden hun communicatie anders te laten verlopen?</w:t>
      </w:r>
    </w:p>
    <w:p w14:paraId="1CB56751" w14:textId="786179BC" w:rsidR="00D102B5" w:rsidRDefault="00D102B5" w:rsidP="003103B9">
      <w:pPr>
        <w:pStyle w:val="Lijstalinea"/>
        <w:numPr>
          <w:ilvl w:val="0"/>
          <w:numId w:val="11"/>
        </w:numPr>
        <w:spacing w:line="256" w:lineRule="auto"/>
      </w:pPr>
      <w:r>
        <w:t xml:space="preserve">Welke 3 soorten </w:t>
      </w:r>
      <w:proofErr w:type="spellStart"/>
      <w:r>
        <w:t>enactment</w:t>
      </w:r>
      <w:proofErr w:type="spellEnd"/>
      <w:r>
        <w:t xml:space="preserve"> onderscheidt </w:t>
      </w:r>
      <w:proofErr w:type="spellStart"/>
      <w:r>
        <w:t>Minuchin</w:t>
      </w:r>
      <w:proofErr w:type="spellEnd"/>
      <w:r>
        <w:t>?</w:t>
      </w:r>
    </w:p>
    <w:p w14:paraId="52267C6F" w14:textId="51A393C5" w:rsidR="00F24314" w:rsidRDefault="009A0056" w:rsidP="003103B9">
      <w:pPr>
        <w:pStyle w:val="Lijstalinea"/>
        <w:numPr>
          <w:ilvl w:val="0"/>
          <w:numId w:val="11"/>
        </w:numPr>
        <w:spacing w:line="256" w:lineRule="auto"/>
      </w:pPr>
      <w:r>
        <w:t>W</w:t>
      </w:r>
      <w:r w:rsidR="00F24314">
        <w:t>aarom is de uitkomst  van een sessie belangrijk om vooraf over na te denken tijdens het plannen van de sessie?</w:t>
      </w:r>
    </w:p>
    <w:p w14:paraId="1A63EBC6" w14:textId="714CDCEA" w:rsidR="009A0056" w:rsidRDefault="009A0056" w:rsidP="003103B9">
      <w:pPr>
        <w:pStyle w:val="Lijstalinea"/>
        <w:numPr>
          <w:ilvl w:val="0"/>
          <w:numId w:val="11"/>
        </w:numPr>
        <w:spacing w:line="256" w:lineRule="auto"/>
      </w:pPr>
      <w:r>
        <w:t>Hoe ben je gewend je sessies voor te bereiden?</w:t>
      </w:r>
    </w:p>
    <w:p w14:paraId="2CC3E383" w14:textId="335BE546" w:rsidR="003103B9" w:rsidRDefault="003103B9" w:rsidP="003103B9">
      <w:pPr>
        <w:pStyle w:val="Lijstalinea"/>
        <w:numPr>
          <w:ilvl w:val="0"/>
          <w:numId w:val="11"/>
        </w:numPr>
        <w:spacing w:line="256" w:lineRule="auto"/>
      </w:pPr>
      <w:r>
        <w:t>Op blz. 47 – 67 (</w:t>
      </w:r>
      <w:proofErr w:type="spellStart"/>
      <w:r>
        <w:t>chapter</w:t>
      </w:r>
      <w:proofErr w:type="spellEnd"/>
      <w:r>
        <w:t xml:space="preserve"> III in de MDFT Manual) staan veel scripts uit sessies? Lees ze en kijk wat je hiervan kunt gebruiken in je eigen sessies</w:t>
      </w:r>
    </w:p>
    <w:p w14:paraId="226E5EEC" w14:textId="6777808D" w:rsidR="009A0056" w:rsidRDefault="009A0056" w:rsidP="003103B9">
      <w:pPr>
        <w:pStyle w:val="Lijstalinea"/>
        <w:numPr>
          <w:ilvl w:val="0"/>
          <w:numId w:val="11"/>
        </w:numPr>
        <w:spacing w:line="256" w:lineRule="auto"/>
      </w:pPr>
      <w:r>
        <w:t xml:space="preserve">Lees </w:t>
      </w:r>
      <w:proofErr w:type="spellStart"/>
      <w:r>
        <w:t>blz</w:t>
      </w:r>
      <w:proofErr w:type="spellEnd"/>
      <w:r>
        <w:t xml:space="preserve"> 98-110 uit de </w:t>
      </w:r>
      <w:r w:rsidR="009A58A3">
        <w:t>Engelstalige</w:t>
      </w:r>
      <w:r>
        <w:t xml:space="preserve"> Manual: wat staat hier over </w:t>
      </w:r>
      <w:proofErr w:type="spellStart"/>
      <w:r>
        <w:t>shifting</w:t>
      </w:r>
      <w:proofErr w:type="spellEnd"/>
      <w:r>
        <w:t xml:space="preserve"> in sessies en wat wordt bedoeld met het </w:t>
      </w:r>
      <w:r w:rsidR="009A58A3">
        <w:t xml:space="preserve"> </w:t>
      </w:r>
      <w:r>
        <w:t>‘’bouwen van brug van relatie”</w:t>
      </w:r>
    </w:p>
    <w:p w14:paraId="6E8B7E0E" w14:textId="03D9D4F8" w:rsidR="003103B9" w:rsidRDefault="003103B9" w:rsidP="003103B9">
      <w:pPr>
        <w:pStyle w:val="Lijstalinea"/>
        <w:numPr>
          <w:ilvl w:val="0"/>
          <w:numId w:val="11"/>
        </w:numPr>
        <w:spacing w:line="256" w:lineRule="auto"/>
      </w:pPr>
      <w:r>
        <w:t xml:space="preserve">Lees </w:t>
      </w:r>
      <w:proofErr w:type="spellStart"/>
      <w:r>
        <w:t>blz</w:t>
      </w:r>
      <w:proofErr w:type="spellEnd"/>
      <w:r>
        <w:t xml:space="preserve"> 127-139 uit de MDFT Manual. Herken je dat emoties een belangrijke ingang voor het werken aan verandering kunnen zijn? Op welke manier?</w:t>
      </w:r>
    </w:p>
    <w:p w14:paraId="7E522366" w14:textId="77754D94" w:rsidR="009A0056" w:rsidRDefault="009A0056" w:rsidP="003103B9">
      <w:pPr>
        <w:pStyle w:val="Lijstalinea"/>
        <w:numPr>
          <w:ilvl w:val="0"/>
          <w:numId w:val="11"/>
        </w:numPr>
        <w:spacing w:line="256" w:lineRule="auto"/>
      </w:pPr>
      <w:r>
        <w:t>Wat doe je als in een sessie negatieve en verwijtende communicatie tussen ouders en jongere zichtbaar wordt?</w:t>
      </w:r>
    </w:p>
    <w:p w14:paraId="6A2E1F53" w14:textId="67A3F3E1" w:rsidR="003103B9" w:rsidRDefault="003103B9" w:rsidP="003103B9">
      <w:pPr>
        <w:pStyle w:val="Lijstalinea"/>
        <w:numPr>
          <w:ilvl w:val="0"/>
          <w:numId w:val="11"/>
        </w:numPr>
        <w:spacing w:line="256" w:lineRule="auto"/>
      </w:pPr>
      <w:r>
        <w:t>Artikel Cyclus van afdwingend gedrag</w:t>
      </w:r>
    </w:p>
    <w:p w14:paraId="3B371EC4" w14:textId="015E01B2" w:rsidR="00AD68BB" w:rsidRDefault="00AD68BB" w:rsidP="003103B9">
      <w:pPr>
        <w:pStyle w:val="Lijstalinea"/>
        <w:spacing w:line="256" w:lineRule="auto"/>
      </w:pPr>
      <w:r>
        <w:t>a) Wat wordt bedoeld met de cyclus van afdwingend gedrag?</w:t>
      </w:r>
    </w:p>
    <w:p w14:paraId="21733C08" w14:textId="77777777" w:rsidR="003103B9" w:rsidRDefault="00AD68BB" w:rsidP="003103B9">
      <w:pPr>
        <w:pStyle w:val="Lijstalinea"/>
        <w:spacing w:line="256" w:lineRule="auto"/>
      </w:pPr>
      <w:r>
        <w:t>b) Herken je dit bij sommige van je gezinnen?</w:t>
      </w:r>
    </w:p>
    <w:p w14:paraId="18F0F1A0" w14:textId="3BB6B5C1" w:rsidR="00AD68BB" w:rsidRDefault="003103B9" w:rsidP="003103B9">
      <w:pPr>
        <w:pStyle w:val="Lijstalinea"/>
        <w:spacing w:line="256" w:lineRule="auto"/>
      </w:pPr>
      <w:r>
        <w:lastRenderedPageBreak/>
        <w:t xml:space="preserve">c) </w:t>
      </w:r>
      <w:r w:rsidR="00AD68BB">
        <w:t>Hoe kun je het in je behandeling gebruiken?</w:t>
      </w:r>
    </w:p>
    <w:p w14:paraId="29E5112A" w14:textId="77777777" w:rsidR="00AD68BB" w:rsidRDefault="00AD68BB" w:rsidP="00AD68BB">
      <w:pPr>
        <w:rPr>
          <w:b/>
          <w:bCs/>
        </w:rPr>
      </w:pPr>
      <w:r>
        <w:rPr>
          <w:b/>
          <w:bCs/>
        </w:rPr>
        <w:t>O</w:t>
      </w:r>
      <w:r w:rsidR="00A76E4D">
        <w:rPr>
          <w:b/>
          <w:bCs/>
        </w:rPr>
        <w:t>pdrachten</w:t>
      </w:r>
    </w:p>
    <w:p w14:paraId="72154E9B" w14:textId="1C67EBB6" w:rsidR="00DB0A93" w:rsidRPr="00AD68BB" w:rsidRDefault="00DB0A93" w:rsidP="00AD68BB">
      <w:pPr>
        <w:pStyle w:val="Lijstalinea"/>
        <w:numPr>
          <w:ilvl w:val="0"/>
          <w:numId w:val="10"/>
        </w:numPr>
        <w:rPr>
          <w:rFonts w:cstheme="minorHAnsi"/>
          <w:sz w:val="24"/>
          <w:szCs w:val="24"/>
        </w:rPr>
      </w:pPr>
      <w:r>
        <w:t xml:space="preserve">Lees de kernsessies over individueel functioneren van de ouder, ouders samenwerken als team, huisregels en ouders met </w:t>
      </w:r>
      <w:r w:rsidR="009A0056">
        <w:t xml:space="preserve">harde en </w:t>
      </w:r>
      <w:r>
        <w:t>negati</w:t>
      </w:r>
      <w:r w:rsidR="009A0056">
        <w:t>eve communicatie</w:t>
      </w:r>
      <w:r w:rsidR="009A58A3">
        <w:t xml:space="preserve">. </w:t>
      </w:r>
      <w:r>
        <w:t>Welke kernsessies ga je in jouw casus gebruiken. Wat is daarbij vooral belangrijk?</w:t>
      </w:r>
    </w:p>
    <w:p w14:paraId="1806E117" w14:textId="0496E90D" w:rsidR="00706783" w:rsidRPr="00706783" w:rsidRDefault="00706783" w:rsidP="00475B1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221C3D">
        <w:rPr>
          <w:sz w:val="28"/>
          <w:szCs w:val="28"/>
          <w:u w:val="single"/>
        </w:rPr>
        <w:t>Inhoud</w:t>
      </w:r>
    </w:p>
    <w:p w14:paraId="3DA39737" w14:textId="767CF29C" w:rsidR="00475B16" w:rsidRPr="00E722A4" w:rsidRDefault="00475B16" w:rsidP="00E722A4">
      <w:pPr>
        <w:rPr>
          <w:rFonts w:cstheme="minorHAnsi"/>
          <w:i/>
          <w:iCs/>
        </w:rPr>
      </w:pPr>
      <w:r w:rsidRPr="007A0DFA">
        <w:rPr>
          <w:rFonts w:cstheme="minorHAnsi"/>
          <w:i/>
          <w:iCs/>
        </w:rPr>
        <w:t>Ochtend:</w:t>
      </w:r>
    </w:p>
    <w:p w14:paraId="67BEF8E0" w14:textId="78433468" w:rsidR="00475B16" w:rsidRPr="00E722A4" w:rsidRDefault="00475B16" w:rsidP="00475B16">
      <w:pPr>
        <w:pStyle w:val="Lijstalinea"/>
        <w:numPr>
          <w:ilvl w:val="0"/>
          <w:numId w:val="1"/>
        </w:numPr>
        <w:rPr>
          <w:rFonts w:cstheme="minorHAnsi"/>
        </w:rPr>
      </w:pPr>
      <w:r w:rsidRPr="00E722A4">
        <w:rPr>
          <w:rFonts w:cstheme="minorHAnsi"/>
        </w:rPr>
        <w:t>Doelgericht werken, focus</w:t>
      </w:r>
      <w:r w:rsidR="00E722A4" w:rsidRPr="00E722A4">
        <w:rPr>
          <w:rFonts w:cstheme="minorHAnsi"/>
        </w:rPr>
        <w:t xml:space="preserve">: </w:t>
      </w:r>
      <w:r w:rsidR="00E722A4">
        <w:rPr>
          <w:rFonts w:cstheme="minorHAnsi"/>
        </w:rPr>
        <w:t>o</w:t>
      </w:r>
      <w:r w:rsidRPr="00E722A4">
        <w:rPr>
          <w:rFonts w:cstheme="minorHAnsi"/>
        </w:rPr>
        <w:t>verkoepelende doelen, sessiedoelen en interventies</w:t>
      </w:r>
    </w:p>
    <w:p w14:paraId="090B6806" w14:textId="66E3671E" w:rsidR="00E722A4" w:rsidRDefault="00E722A4" w:rsidP="00475B16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Fase 2: </w:t>
      </w:r>
      <w:proofErr w:type="spellStart"/>
      <w:r>
        <w:rPr>
          <w:rFonts w:cstheme="minorHAnsi"/>
        </w:rPr>
        <w:t>reconnection</w:t>
      </w:r>
      <w:proofErr w:type="spellEnd"/>
      <w:r>
        <w:rPr>
          <w:rFonts w:cstheme="minorHAnsi"/>
        </w:rPr>
        <w:t xml:space="preserve"> en </w:t>
      </w:r>
      <w:proofErr w:type="spellStart"/>
      <w:r>
        <w:rPr>
          <w:rFonts w:cstheme="minorHAnsi"/>
        </w:rPr>
        <w:t>leeftijdsadequate</w:t>
      </w:r>
      <w:proofErr w:type="spellEnd"/>
      <w:r>
        <w:rPr>
          <w:rFonts w:cstheme="minorHAnsi"/>
        </w:rPr>
        <w:t xml:space="preserve"> omgang tussen ouders en jongere</w:t>
      </w:r>
    </w:p>
    <w:p w14:paraId="3CF7D81E" w14:textId="3FFFCFCB" w:rsidR="00E722A4" w:rsidRPr="00E722A4" w:rsidRDefault="00E722A4" w:rsidP="00E722A4">
      <w:pPr>
        <w:pStyle w:val="Lijstalinea"/>
        <w:numPr>
          <w:ilvl w:val="0"/>
          <w:numId w:val="1"/>
        </w:numPr>
        <w:rPr>
          <w:rFonts w:cstheme="minorHAnsi"/>
        </w:rPr>
      </w:pPr>
      <w:r w:rsidRPr="007A0DFA">
        <w:rPr>
          <w:rFonts w:cstheme="minorHAnsi"/>
        </w:rPr>
        <w:t>Opvoedvaardigheden (folders) en ouderschapsstijl</w:t>
      </w:r>
    </w:p>
    <w:p w14:paraId="25D91220" w14:textId="247F8927" w:rsidR="00475B16" w:rsidRPr="00E722A4" w:rsidRDefault="00475B16" w:rsidP="00E722A4">
      <w:pPr>
        <w:rPr>
          <w:rFonts w:cstheme="minorHAnsi"/>
        </w:rPr>
      </w:pPr>
      <w:r w:rsidRPr="007A0DFA">
        <w:rPr>
          <w:rFonts w:cstheme="minorHAnsi"/>
          <w:i/>
          <w:iCs/>
        </w:rPr>
        <w:t>Middag</w:t>
      </w:r>
      <w:r w:rsidRPr="007A0DFA">
        <w:rPr>
          <w:rFonts w:cstheme="minorHAnsi"/>
        </w:rPr>
        <w:t>:</w:t>
      </w:r>
    </w:p>
    <w:p w14:paraId="13990AFA" w14:textId="4C5E78A1" w:rsidR="00475B16" w:rsidRDefault="00E722A4" w:rsidP="00475B16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Vervolg Fase 2: </w:t>
      </w:r>
      <w:proofErr w:type="spellStart"/>
      <w:r w:rsidR="00475B16" w:rsidRPr="007A0DFA">
        <w:rPr>
          <w:rFonts w:cstheme="minorHAnsi"/>
        </w:rPr>
        <w:t>Enactment</w:t>
      </w:r>
      <w:proofErr w:type="spellEnd"/>
      <w:r>
        <w:rPr>
          <w:rFonts w:cstheme="minorHAnsi"/>
        </w:rPr>
        <w:t>, bespreekbaar maken van conflicten</w:t>
      </w:r>
    </w:p>
    <w:p w14:paraId="04D68FF8" w14:textId="2DAF8ACF" w:rsidR="00E722A4" w:rsidRPr="007A0DFA" w:rsidRDefault="00E722A4" w:rsidP="00475B16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Doorbreken van verwijtende communicatie</w:t>
      </w:r>
    </w:p>
    <w:p w14:paraId="7146D8E2" w14:textId="521E139E" w:rsidR="00475B16" w:rsidRPr="007A0DFA" w:rsidRDefault="00E722A4" w:rsidP="00475B16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Beinvloeden van probleemgedrag en toepassen van k</w:t>
      </w:r>
      <w:r w:rsidR="00475B16" w:rsidRPr="007A0DFA">
        <w:rPr>
          <w:rFonts w:cstheme="minorHAnsi"/>
        </w:rPr>
        <w:t>ernsessies</w:t>
      </w:r>
    </w:p>
    <w:p w14:paraId="45FB3B8E" w14:textId="77777777" w:rsidR="00475B16" w:rsidRPr="007A0DFA" w:rsidRDefault="00475B16" w:rsidP="00475B16">
      <w:pPr>
        <w:pStyle w:val="Lijstalinea"/>
        <w:numPr>
          <w:ilvl w:val="1"/>
          <w:numId w:val="1"/>
        </w:numPr>
        <w:rPr>
          <w:rFonts w:cstheme="minorHAnsi"/>
        </w:rPr>
      </w:pPr>
      <w:r w:rsidRPr="007A0DFA">
        <w:rPr>
          <w:rFonts w:cstheme="minorHAnsi"/>
        </w:rPr>
        <w:t>ouders samenwerken als team</w:t>
      </w:r>
    </w:p>
    <w:p w14:paraId="52288E54" w14:textId="77777777" w:rsidR="00475B16" w:rsidRPr="007A0DFA" w:rsidRDefault="00475B16" w:rsidP="00475B16">
      <w:pPr>
        <w:pStyle w:val="Lijstalinea"/>
        <w:numPr>
          <w:ilvl w:val="1"/>
          <w:numId w:val="1"/>
        </w:numPr>
        <w:rPr>
          <w:rFonts w:cstheme="minorHAnsi"/>
        </w:rPr>
      </w:pPr>
      <w:r w:rsidRPr="007A0DFA">
        <w:rPr>
          <w:rFonts w:cstheme="minorHAnsi"/>
        </w:rPr>
        <w:t>ouders die te harde woorden gebruiken</w:t>
      </w:r>
    </w:p>
    <w:p w14:paraId="78E8FAE3" w14:textId="243D8011" w:rsidR="00475B16" w:rsidRDefault="00475B16" w:rsidP="00475B16">
      <w:pPr>
        <w:pStyle w:val="Lijstalinea"/>
        <w:numPr>
          <w:ilvl w:val="1"/>
          <w:numId w:val="1"/>
        </w:numPr>
        <w:rPr>
          <w:rFonts w:cstheme="minorHAnsi"/>
        </w:rPr>
      </w:pPr>
      <w:r w:rsidRPr="007A0DFA">
        <w:rPr>
          <w:rFonts w:cstheme="minorHAnsi"/>
        </w:rPr>
        <w:t>huisregels</w:t>
      </w:r>
    </w:p>
    <w:p w14:paraId="6666DBD3" w14:textId="7D6876EA" w:rsidR="00341684" w:rsidRDefault="005B4127" w:rsidP="00475B16">
      <w:pPr>
        <w:pStyle w:val="Lijstalinea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individueel functioneren van de ouder</w:t>
      </w:r>
    </w:p>
    <w:p w14:paraId="61095564" w14:textId="77777777" w:rsidR="00516A56" w:rsidRDefault="00516A56" w:rsidP="00516A56">
      <w:pPr>
        <w:rPr>
          <w:rFonts w:cstheme="minorHAnsi"/>
          <w:sz w:val="28"/>
          <w:szCs w:val="28"/>
          <w:u w:val="single"/>
        </w:rPr>
      </w:pPr>
    </w:p>
    <w:p w14:paraId="49691B5A" w14:textId="2F4E11B0" w:rsidR="00516A56" w:rsidRPr="00516A56" w:rsidRDefault="00516A56" w:rsidP="00516A56">
      <w:pPr>
        <w:ind w:left="2124" w:firstLine="708"/>
        <w:rPr>
          <w:rFonts w:cstheme="minorHAnsi"/>
          <w:sz w:val="28"/>
          <w:szCs w:val="28"/>
          <w:u w:val="single"/>
        </w:rPr>
      </w:pPr>
      <w:r w:rsidRPr="00516A56">
        <w:rPr>
          <w:rFonts w:cstheme="minorHAnsi"/>
          <w:sz w:val="28"/>
          <w:szCs w:val="28"/>
          <w:u w:val="single"/>
        </w:rPr>
        <w:t>Programma</w:t>
      </w:r>
    </w:p>
    <w:p w14:paraId="35305B3D" w14:textId="0EFAD040" w:rsidR="00D1253C" w:rsidRPr="00D1253C" w:rsidRDefault="00D1253C" w:rsidP="00D1253C">
      <w:pPr>
        <w:rPr>
          <w:rFonts w:cstheme="minorHAnsi"/>
          <w:b/>
          <w:bCs/>
          <w:u w:val="single"/>
        </w:rPr>
      </w:pPr>
      <w:r w:rsidRPr="00D1253C">
        <w:rPr>
          <w:rFonts w:cstheme="minorHAnsi"/>
          <w:b/>
          <w:bCs/>
          <w:u w:val="single"/>
        </w:rPr>
        <w:t>Dag 2:</w:t>
      </w:r>
    </w:p>
    <w:p w14:paraId="4B7E7FBF" w14:textId="4E243742" w:rsidR="00D1253C" w:rsidRDefault="00D1253C" w:rsidP="0031675E">
      <w:pPr>
        <w:pStyle w:val="Geenafstand"/>
      </w:pPr>
      <w:r>
        <w:t>09.15 – 09.30 uur:</w:t>
      </w:r>
      <w:r>
        <w:tab/>
        <w:t>Binnenlopen, koffie/thee en registreren aanwezigheid</w:t>
      </w:r>
    </w:p>
    <w:p w14:paraId="76B90EFD" w14:textId="243BF74D" w:rsidR="0031675E" w:rsidRDefault="00D1253C" w:rsidP="0031675E">
      <w:pPr>
        <w:pStyle w:val="Geenafstand"/>
      </w:pPr>
      <w:r>
        <w:t xml:space="preserve">09.30 – </w:t>
      </w:r>
      <w:r w:rsidR="00D15960">
        <w:t>09.45</w:t>
      </w:r>
      <w:r>
        <w:t xml:space="preserve"> uur:</w:t>
      </w:r>
      <w:r>
        <w:tab/>
        <w:t>Herhaling dag 1, toets en introductie dag 2</w:t>
      </w:r>
    </w:p>
    <w:p w14:paraId="5799210D" w14:textId="2332EF21" w:rsidR="00A76F5D" w:rsidRDefault="00D15960" w:rsidP="00D15960">
      <w:pPr>
        <w:pStyle w:val="Geenafstand"/>
        <w:ind w:left="2120" w:hanging="2120"/>
      </w:pPr>
      <w:r>
        <w:t>09.45 – 10.15 uur:</w:t>
      </w:r>
      <w:r>
        <w:tab/>
      </w:r>
      <w:r w:rsidR="00A76F5D">
        <w:t>Fase 2</w:t>
      </w:r>
      <w:r w:rsidR="00E722A4">
        <w:t xml:space="preserve"> samenvatting</w:t>
      </w:r>
    </w:p>
    <w:p w14:paraId="5A13502F" w14:textId="6347CFBC" w:rsidR="008F5831" w:rsidRDefault="00A76F5D" w:rsidP="00A76F5D">
      <w:pPr>
        <w:pStyle w:val="Geenafstand"/>
        <w:ind w:left="2120" w:hanging="2120"/>
      </w:pPr>
      <w:r>
        <w:t>10.15 – 10.45 uur:</w:t>
      </w:r>
      <w:r>
        <w:tab/>
      </w:r>
      <w:r w:rsidR="00E722A4">
        <w:t>Plan van aanpak en start van sessiedoelen met bijbehorende interventies</w:t>
      </w:r>
      <w:r>
        <w:t xml:space="preserve"> </w:t>
      </w:r>
    </w:p>
    <w:p w14:paraId="012CB510" w14:textId="77777777" w:rsidR="0031675E" w:rsidRDefault="0031675E" w:rsidP="0031675E">
      <w:pPr>
        <w:pStyle w:val="Geenafstand"/>
      </w:pPr>
    </w:p>
    <w:p w14:paraId="20654264" w14:textId="3005D8E1" w:rsidR="008F5831" w:rsidRDefault="0031675E" w:rsidP="0031675E">
      <w:pPr>
        <w:pStyle w:val="Geenafstand"/>
      </w:pPr>
      <w:r>
        <w:t>10.45 – 11.00 uur:</w:t>
      </w:r>
      <w:r w:rsidR="008F5831">
        <w:t xml:space="preserve"> </w:t>
      </w:r>
      <w:r>
        <w:tab/>
        <w:t>Koffiepauze</w:t>
      </w:r>
    </w:p>
    <w:p w14:paraId="6B5DEA68" w14:textId="0CF67A3E" w:rsidR="0031675E" w:rsidRDefault="0031675E" w:rsidP="0031675E">
      <w:pPr>
        <w:pStyle w:val="Geenafstand"/>
      </w:pPr>
    </w:p>
    <w:p w14:paraId="1EAE9645" w14:textId="5295DC07" w:rsidR="00A76F5D" w:rsidRDefault="0031675E" w:rsidP="00A76F5D">
      <w:pPr>
        <w:pStyle w:val="Geenafstand"/>
        <w:ind w:left="2120" w:hanging="2120"/>
      </w:pPr>
      <w:r>
        <w:t>11.00 – 11.</w:t>
      </w:r>
      <w:r w:rsidR="00840026">
        <w:t>30</w:t>
      </w:r>
      <w:r>
        <w:t xml:space="preserve"> uur:</w:t>
      </w:r>
      <w:r>
        <w:tab/>
      </w:r>
      <w:r w:rsidR="00A76F5D">
        <w:tab/>
        <w:t xml:space="preserve">Fase 2: </w:t>
      </w:r>
      <w:proofErr w:type="spellStart"/>
      <w:r w:rsidR="00A76F5D" w:rsidRPr="00D15960">
        <w:t>Reconnection</w:t>
      </w:r>
      <w:proofErr w:type="spellEnd"/>
      <w:r w:rsidR="00A76F5D" w:rsidRPr="00D15960">
        <w:t>, verbetering onderlinge relaties in het gezin</w:t>
      </w:r>
    </w:p>
    <w:p w14:paraId="76E1001F" w14:textId="48CA6BC0" w:rsidR="00A76F5D" w:rsidRDefault="00A76F5D" w:rsidP="00D15960">
      <w:pPr>
        <w:pStyle w:val="Geenafstand"/>
        <w:ind w:left="2120" w:hanging="2120"/>
      </w:pPr>
    </w:p>
    <w:p w14:paraId="15030A74" w14:textId="191F0740" w:rsidR="00A44378" w:rsidRDefault="00903A09" w:rsidP="00903A09">
      <w:pPr>
        <w:pStyle w:val="Geenafstand"/>
        <w:ind w:left="2120" w:hanging="2120"/>
      </w:pPr>
      <w:r>
        <w:t>11.30 – 12.</w:t>
      </w:r>
      <w:r w:rsidR="000E5FF6">
        <w:t>30</w:t>
      </w:r>
      <w:r>
        <w:t xml:space="preserve"> uur:</w:t>
      </w:r>
      <w:r>
        <w:tab/>
      </w:r>
      <w:r w:rsidR="00341684">
        <w:t>Fase 2:</w:t>
      </w:r>
      <w:r w:rsidR="00D15960">
        <w:t xml:space="preserve"> </w:t>
      </w:r>
      <w:proofErr w:type="spellStart"/>
      <w:r w:rsidR="000141B4" w:rsidRPr="00D15960">
        <w:t>Leeftijdsadequat</w:t>
      </w:r>
      <w:r w:rsidR="000141B4">
        <w:t>e</w:t>
      </w:r>
      <w:proofErr w:type="spellEnd"/>
      <w:r w:rsidR="00D15960" w:rsidRPr="00D15960">
        <w:t xml:space="preserve"> omgang tussen jongere en ouders stimuleren,</w:t>
      </w:r>
      <w:r>
        <w:t xml:space="preserve"> </w:t>
      </w:r>
      <w:r w:rsidR="00D15960" w:rsidRPr="00D15960">
        <w:t xml:space="preserve">herstellen van </w:t>
      </w:r>
      <w:r w:rsidR="000141B4" w:rsidRPr="00D15960">
        <w:t>hiërarchie</w:t>
      </w:r>
      <w:r w:rsidR="00D15960" w:rsidRPr="00D15960">
        <w:t xml:space="preserve"> in gezin</w:t>
      </w:r>
    </w:p>
    <w:p w14:paraId="244625A5" w14:textId="7823049C" w:rsidR="00341684" w:rsidRDefault="00A44378" w:rsidP="00E722A4">
      <w:pPr>
        <w:pStyle w:val="Geenafstand"/>
        <w:ind w:left="2120" w:hanging="2120"/>
      </w:pPr>
      <w:r>
        <w:tab/>
      </w:r>
      <w:r>
        <w:tab/>
      </w:r>
    </w:p>
    <w:p w14:paraId="6721CB34" w14:textId="3ED4097D" w:rsidR="00341684" w:rsidRDefault="00341684" w:rsidP="0031675E">
      <w:pPr>
        <w:pStyle w:val="Geenafstand"/>
      </w:pPr>
      <w:r>
        <w:t>12.30 – 13.15 uur:</w:t>
      </w:r>
      <w:r>
        <w:tab/>
        <w:t>Lunchpauze</w:t>
      </w:r>
    </w:p>
    <w:p w14:paraId="677CC5F1" w14:textId="38C29DF8" w:rsidR="000E5FF6" w:rsidRDefault="000E5FF6" w:rsidP="0031675E">
      <w:pPr>
        <w:pStyle w:val="Geenafstand"/>
      </w:pPr>
    </w:p>
    <w:p w14:paraId="4F782E9C" w14:textId="7544C5D4" w:rsidR="000E5FF6" w:rsidRDefault="000E5FF6" w:rsidP="000E5FF6">
      <w:pPr>
        <w:pStyle w:val="Geenafstand"/>
      </w:pPr>
      <w:r>
        <w:t xml:space="preserve">13.15 - 14.00 uur: </w:t>
      </w:r>
      <w:r>
        <w:tab/>
        <w:t xml:space="preserve">Fase 2: </w:t>
      </w:r>
      <w:r w:rsidRPr="00554FFB">
        <w:t>Bevorder de communicatie / interactie tussen de gezinsleden</w:t>
      </w:r>
      <w:r>
        <w:t xml:space="preserve"> </w:t>
      </w:r>
    </w:p>
    <w:p w14:paraId="50A0EEA3" w14:textId="1501C15C" w:rsidR="000E5FF6" w:rsidRDefault="00706783" w:rsidP="000E5FF6">
      <w:pPr>
        <w:pStyle w:val="Geenafstand"/>
        <w:ind w:left="1416" w:firstLine="708"/>
      </w:pPr>
      <w:r>
        <w:t xml:space="preserve">met behulp van </w:t>
      </w:r>
      <w:proofErr w:type="spellStart"/>
      <w:r>
        <w:t>enactment</w:t>
      </w:r>
      <w:proofErr w:type="spellEnd"/>
    </w:p>
    <w:p w14:paraId="60201458" w14:textId="76E92877" w:rsidR="00400D6D" w:rsidRDefault="00341684" w:rsidP="00706783">
      <w:pPr>
        <w:pStyle w:val="Geenafstand"/>
        <w:ind w:left="2120" w:hanging="2120"/>
      </w:pPr>
      <w:r>
        <w:t>14.00</w:t>
      </w:r>
      <w:r w:rsidR="000E5FF6">
        <w:t xml:space="preserve"> - </w:t>
      </w:r>
      <w:r>
        <w:t xml:space="preserve"> </w:t>
      </w:r>
      <w:r w:rsidR="000E5FF6">
        <w:t>14.</w:t>
      </w:r>
      <w:r w:rsidR="00400D6D">
        <w:t>45</w:t>
      </w:r>
      <w:r w:rsidR="000E5FF6">
        <w:t xml:space="preserve"> </w:t>
      </w:r>
      <w:r>
        <w:t>uur:</w:t>
      </w:r>
      <w:r>
        <w:tab/>
      </w:r>
      <w:r w:rsidR="000E5FF6">
        <w:tab/>
      </w:r>
      <w:r w:rsidR="00554FFB">
        <w:t>Fase 2:</w:t>
      </w:r>
      <w:r w:rsidR="000E5FF6">
        <w:t xml:space="preserve"> </w:t>
      </w:r>
      <w:r w:rsidR="000E5FF6" w:rsidRPr="00554FFB">
        <w:t>Maak conflicten bespreekbaar, verminder de blokkades in de communicatie</w:t>
      </w:r>
      <w:r w:rsidR="00706783">
        <w:t xml:space="preserve"> met d</w:t>
      </w:r>
      <w:r w:rsidR="00400D6D">
        <w:t>oorbreken van verwijtende communicati</w:t>
      </w:r>
      <w:r w:rsidR="00706783">
        <w:t>e</w:t>
      </w:r>
    </w:p>
    <w:p w14:paraId="0483E2F1" w14:textId="49B95141" w:rsidR="000E5FF6" w:rsidRDefault="000E5FF6" w:rsidP="000E5FF6">
      <w:pPr>
        <w:pStyle w:val="Geenafstand"/>
        <w:ind w:left="2120" w:hanging="2120"/>
      </w:pPr>
    </w:p>
    <w:p w14:paraId="5995FE9D" w14:textId="0E329E18" w:rsidR="000E5FF6" w:rsidRDefault="00400D6D" w:rsidP="00554FFB">
      <w:pPr>
        <w:pStyle w:val="Geenafstand"/>
      </w:pPr>
      <w:r>
        <w:t xml:space="preserve">14.45 – 15.00 </w:t>
      </w:r>
      <w:r>
        <w:tab/>
      </w:r>
      <w:r>
        <w:tab/>
        <w:t>Theepauze</w:t>
      </w:r>
    </w:p>
    <w:p w14:paraId="46E7AE99" w14:textId="4122000B" w:rsidR="00400D6D" w:rsidRDefault="00400D6D" w:rsidP="00554FFB">
      <w:pPr>
        <w:pStyle w:val="Geenafstand"/>
      </w:pPr>
    </w:p>
    <w:p w14:paraId="6166D974" w14:textId="3A05AA95" w:rsidR="00554FFB" w:rsidRDefault="00400D6D" w:rsidP="00554FFB">
      <w:pPr>
        <w:pStyle w:val="Geenafstand"/>
      </w:pPr>
      <w:r>
        <w:t>15.00 – 15.45</w:t>
      </w:r>
      <w:r>
        <w:tab/>
      </w:r>
      <w:r>
        <w:tab/>
        <w:t xml:space="preserve">Rollenspel </w:t>
      </w:r>
      <w:r w:rsidR="00554FFB">
        <w:t xml:space="preserve"> vervolg bevorder communicatie tussen gezinsleden</w:t>
      </w:r>
    </w:p>
    <w:p w14:paraId="495757E1" w14:textId="36D31DF8" w:rsidR="004A25A7" w:rsidRDefault="004A25A7" w:rsidP="0031675E">
      <w:pPr>
        <w:pStyle w:val="Geenafstand"/>
      </w:pPr>
    </w:p>
    <w:p w14:paraId="442A5E05" w14:textId="1F46044C" w:rsidR="00554FFB" w:rsidRDefault="00A76E4D" w:rsidP="00A76E4D">
      <w:pPr>
        <w:pStyle w:val="Geenafstand"/>
        <w:ind w:left="2124" w:hanging="2120"/>
      </w:pPr>
      <w:r>
        <w:t>15.</w:t>
      </w:r>
      <w:r w:rsidR="00400D6D">
        <w:t>45</w:t>
      </w:r>
      <w:r>
        <w:t xml:space="preserve"> – 1</w:t>
      </w:r>
      <w:r w:rsidR="00400D6D">
        <w:t>6.15</w:t>
      </w:r>
      <w:r>
        <w:t xml:space="preserve"> uur:</w:t>
      </w:r>
      <w:r>
        <w:tab/>
      </w:r>
      <w:r w:rsidR="00554FFB" w:rsidRPr="00554FFB">
        <w:t>Beïnvloed</w:t>
      </w:r>
      <w:r w:rsidR="00400D6D">
        <w:t xml:space="preserve"> </w:t>
      </w:r>
      <w:r w:rsidR="00554FFB" w:rsidRPr="00554FFB">
        <w:t>het probleemgedrag van de jongere</w:t>
      </w:r>
      <w:r w:rsidR="00706783">
        <w:t xml:space="preserve"> en</w:t>
      </w:r>
      <w:r w:rsidR="00400D6D">
        <w:t xml:space="preserve"> cyclus van afdwingend </w:t>
      </w:r>
      <w:r w:rsidR="00706783">
        <w:t>gedrag</w:t>
      </w:r>
    </w:p>
    <w:p w14:paraId="41E8D1F6" w14:textId="225F51EF" w:rsidR="00A76E4D" w:rsidRDefault="00A76E4D" w:rsidP="00A76E4D">
      <w:pPr>
        <w:pStyle w:val="Geenafstand"/>
        <w:ind w:left="2124" w:hanging="2120"/>
      </w:pPr>
      <w:r>
        <w:t>16.</w:t>
      </w:r>
      <w:r w:rsidR="00400D6D">
        <w:t>15</w:t>
      </w:r>
      <w:r>
        <w:t xml:space="preserve"> – 16.</w:t>
      </w:r>
      <w:r w:rsidR="00400D6D">
        <w:t>30</w:t>
      </w:r>
      <w:r>
        <w:t xml:space="preserve"> uur:</w:t>
      </w:r>
      <w:r>
        <w:tab/>
      </w:r>
      <w:r w:rsidR="00400D6D">
        <w:t xml:space="preserve">Afsluiting en </w:t>
      </w:r>
      <w:r>
        <w:t>Afspraken Dag 3</w:t>
      </w:r>
    </w:p>
    <w:p w14:paraId="3B51CD15" w14:textId="404C4883" w:rsidR="00A76E4D" w:rsidRDefault="00A76E4D" w:rsidP="00A76E4D">
      <w:pPr>
        <w:pStyle w:val="Geenafstand"/>
      </w:pPr>
      <w:r>
        <w:t>16.30 uur:</w:t>
      </w:r>
      <w:r>
        <w:tab/>
      </w:r>
      <w:r w:rsidR="00400D6D">
        <w:tab/>
        <w:t>Evaluatie</w:t>
      </w:r>
    </w:p>
    <w:p w14:paraId="0F21744A" w14:textId="77777777" w:rsidR="00A76E4D" w:rsidRDefault="00A76E4D" w:rsidP="00A76E4D">
      <w:pPr>
        <w:pStyle w:val="Geenafstand"/>
        <w:ind w:left="2124" w:hanging="2120"/>
      </w:pPr>
    </w:p>
    <w:p w14:paraId="718A9E17" w14:textId="77777777" w:rsidR="00341684" w:rsidRDefault="00341684" w:rsidP="0031675E">
      <w:pPr>
        <w:pStyle w:val="Geenafstand"/>
      </w:pPr>
    </w:p>
    <w:p w14:paraId="32079D48" w14:textId="69299DEF" w:rsidR="00341684" w:rsidRDefault="00341684" w:rsidP="0031675E">
      <w:pPr>
        <w:pStyle w:val="Geenafstand"/>
      </w:pPr>
    </w:p>
    <w:p w14:paraId="1DDE9A10" w14:textId="77777777" w:rsidR="000141B4" w:rsidRDefault="000141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02B3588" w14:textId="5665E3BC" w:rsidR="0031675E" w:rsidRPr="00516A56" w:rsidRDefault="00400D6D" w:rsidP="00516A56">
      <w:pPr>
        <w:pStyle w:val="Geenafstand"/>
        <w:ind w:left="2832" w:firstLine="708"/>
        <w:rPr>
          <w:b/>
          <w:bCs/>
          <w:sz w:val="28"/>
          <w:szCs w:val="28"/>
        </w:rPr>
      </w:pPr>
      <w:r w:rsidRPr="00516A56">
        <w:rPr>
          <w:b/>
          <w:bCs/>
          <w:sz w:val="28"/>
          <w:szCs w:val="28"/>
        </w:rPr>
        <w:lastRenderedPageBreak/>
        <w:t>Dag 3</w:t>
      </w:r>
    </w:p>
    <w:p w14:paraId="573494DC" w14:textId="03F4ABB8" w:rsidR="00516A56" w:rsidRPr="00A2189B" w:rsidRDefault="00516A56" w:rsidP="00516A56">
      <w:pPr>
        <w:rPr>
          <w:b/>
          <w:bCs/>
        </w:rPr>
      </w:pPr>
      <w:r w:rsidRPr="00A2189B">
        <w:rPr>
          <w:b/>
          <w:bCs/>
        </w:rPr>
        <w:t>Doelen</w:t>
      </w:r>
      <w:r>
        <w:rPr>
          <w:b/>
          <w:bCs/>
        </w:rPr>
        <w:t xml:space="preserve"> Dag 3</w:t>
      </w:r>
      <w:r w:rsidRPr="00A2189B">
        <w:rPr>
          <w:b/>
          <w:bCs/>
        </w:rPr>
        <w:t>:</w:t>
      </w:r>
    </w:p>
    <w:p w14:paraId="173F9FBB" w14:textId="77777777" w:rsidR="00516A56" w:rsidRDefault="00516A56" w:rsidP="00516A56">
      <w:r>
        <w:t>Ik kan….</w:t>
      </w:r>
    </w:p>
    <w:p w14:paraId="3BC8D5EF" w14:textId="79B54922" w:rsidR="00516A56" w:rsidRDefault="00516A56" w:rsidP="00E0698F">
      <w:pPr>
        <w:pStyle w:val="Lijstalinea"/>
        <w:numPr>
          <w:ilvl w:val="2"/>
          <w:numId w:val="7"/>
        </w:numPr>
      </w:pPr>
      <w:r>
        <w:t>op een goede manier een behandeling afsluiten</w:t>
      </w:r>
    </w:p>
    <w:p w14:paraId="0FA927BB" w14:textId="27BAB8F9" w:rsidR="009A58A3" w:rsidRDefault="00516A56" w:rsidP="00E0698F">
      <w:pPr>
        <w:pStyle w:val="Lijstalinea"/>
        <w:numPr>
          <w:ilvl w:val="2"/>
          <w:numId w:val="7"/>
        </w:numPr>
      </w:pPr>
      <w:r>
        <w:t>samen met het systeem een afsluitplan en terugvalpreventieplan mak</w:t>
      </w:r>
      <w:r w:rsidR="009A58A3">
        <w:t>en</w:t>
      </w:r>
    </w:p>
    <w:p w14:paraId="3A6E594D" w14:textId="77777777" w:rsidR="009A58A3" w:rsidRDefault="009A58A3" w:rsidP="009A58A3">
      <w:pPr>
        <w:pStyle w:val="Lijstalinea"/>
      </w:pPr>
    </w:p>
    <w:p w14:paraId="173570C9" w14:textId="77777777" w:rsidR="009A58A3" w:rsidRPr="009A58A3" w:rsidRDefault="009A58A3" w:rsidP="009A58A3">
      <w:pPr>
        <w:pStyle w:val="Lijstalinea"/>
        <w:ind w:left="2136" w:firstLine="696"/>
        <w:rPr>
          <w:sz w:val="28"/>
          <w:szCs w:val="28"/>
          <w:u w:val="single"/>
        </w:rPr>
      </w:pPr>
      <w:r w:rsidRPr="009A58A3">
        <w:rPr>
          <w:sz w:val="28"/>
          <w:szCs w:val="28"/>
          <w:u w:val="single"/>
        </w:rPr>
        <w:t>Voorbereiding</w:t>
      </w:r>
    </w:p>
    <w:p w14:paraId="069C16FA" w14:textId="77777777" w:rsidR="00400D6D" w:rsidRPr="009A58A3" w:rsidRDefault="00400D6D" w:rsidP="009A58A3">
      <w:pPr>
        <w:pStyle w:val="Geenafstand"/>
        <w:rPr>
          <w:b/>
          <w:bCs/>
        </w:rPr>
      </w:pPr>
      <w:r w:rsidRPr="009A58A3">
        <w:rPr>
          <w:b/>
          <w:bCs/>
        </w:rPr>
        <w:t xml:space="preserve">Opdrachten: </w:t>
      </w:r>
    </w:p>
    <w:p w14:paraId="17627B5B" w14:textId="38B7C24A" w:rsidR="009A58A3" w:rsidRDefault="009A58A3" w:rsidP="00E0698F">
      <w:pPr>
        <w:pStyle w:val="Geenafstand"/>
        <w:ind w:left="1440"/>
      </w:pPr>
      <w:r>
        <w:t>Iedere cursist kan kiezen uit een tweetal opdrachten die op dag 2 worden gegeven</w:t>
      </w:r>
    </w:p>
    <w:p w14:paraId="7CA55DD5" w14:textId="0653B5AF" w:rsidR="00E0698F" w:rsidRDefault="00E0698F" w:rsidP="00E0698F">
      <w:pPr>
        <w:pStyle w:val="Geenafstand"/>
      </w:pPr>
    </w:p>
    <w:p w14:paraId="546DBE9C" w14:textId="11363DD1" w:rsidR="00E0698F" w:rsidRDefault="00E0698F" w:rsidP="00E0698F">
      <w:pPr>
        <w:pStyle w:val="Geenafstand"/>
      </w:pPr>
    </w:p>
    <w:p w14:paraId="1D013FDD" w14:textId="5728C06C" w:rsidR="00E0698F" w:rsidRPr="00E0698F" w:rsidRDefault="00E0698F" w:rsidP="00E0698F">
      <w:pPr>
        <w:rPr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 w:rsidRPr="00E0698F">
        <w:rPr>
          <w:sz w:val="28"/>
          <w:szCs w:val="28"/>
          <w:u w:val="single"/>
        </w:rPr>
        <w:t>Programma</w:t>
      </w:r>
    </w:p>
    <w:p w14:paraId="07ADBF7B" w14:textId="5AAF9558" w:rsidR="00E0698F" w:rsidRDefault="00E0698F" w:rsidP="00E0698F">
      <w:r>
        <w:t xml:space="preserve">09.30 – 10.15 uur: </w:t>
      </w:r>
      <w:r>
        <w:tab/>
        <w:t>welkom en een rondje:</w:t>
      </w:r>
    </w:p>
    <w:p w14:paraId="2F9793EC" w14:textId="77777777" w:rsidR="00E0698F" w:rsidRDefault="00E0698F" w:rsidP="00E0698F">
      <w:pPr>
        <w:ind w:left="2120"/>
      </w:pPr>
      <w:r>
        <w:t>- hoe is het afgelopen weken gegaan om meer systemisch te werken n behandelen;</w:t>
      </w:r>
    </w:p>
    <w:p w14:paraId="65128E16" w14:textId="77777777" w:rsidR="00E0698F" w:rsidRDefault="00E0698F" w:rsidP="00E0698F">
      <w:pPr>
        <w:ind w:left="2120"/>
      </w:pPr>
      <w:r>
        <w:t>- is het gelukt om hieraan inhoud te geven, hoe ging dat: wat stond je in de weg, wat was lastig en welke positieve ervaringen heb je gehad?</w:t>
      </w:r>
    </w:p>
    <w:p w14:paraId="13E1DB87" w14:textId="06A3974C" w:rsidR="00E0698F" w:rsidRDefault="00E0698F" w:rsidP="00E0698F">
      <w:r>
        <w:t>10.15 – 10.30 uur:</w:t>
      </w:r>
      <w:r>
        <w:tab/>
        <w:t>Fase 3</w:t>
      </w:r>
    </w:p>
    <w:p w14:paraId="4CEFEAE5" w14:textId="78F221C5" w:rsidR="00DD25D8" w:rsidRDefault="00DD25D8" w:rsidP="00E0698F">
      <w:r>
        <w:t>10.30 – 10.45 uur:</w:t>
      </w:r>
      <w:r>
        <w:tab/>
        <w:t>Koffiepauze</w:t>
      </w:r>
    </w:p>
    <w:p w14:paraId="7C067B0C" w14:textId="1FAB7E90" w:rsidR="00DD25D8" w:rsidRDefault="00DD25D8" w:rsidP="00E0698F"/>
    <w:p w14:paraId="11230FE4" w14:textId="28EA77E7" w:rsidR="00DD25D8" w:rsidRDefault="00DD25D8" w:rsidP="00E0698F">
      <w:r>
        <w:t>Hierna diverse rondes in twee groepen met de bijdragen van cursisten</w:t>
      </w:r>
    </w:p>
    <w:p w14:paraId="68EE37EA" w14:textId="15E406AB" w:rsidR="00E0698F" w:rsidRDefault="00E0698F" w:rsidP="00E0698F">
      <w:pPr>
        <w:pStyle w:val="Geenafstand"/>
      </w:pPr>
    </w:p>
    <w:p w14:paraId="5A8A2A94" w14:textId="77777777" w:rsidR="00DD25D8" w:rsidRPr="00B50CFC" w:rsidRDefault="00DD25D8" w:rsidP="00DD25D8">
      <w:pPr>
        <w:rPr>
          <w:b/>
          <w:bCs/>
        </w:rPr>
      </w:pPr>
      <w:r w:rsidRPr="00B50CFC">
        <w:rPr>
          <w:b/>
          <w:bCs/>
        </w:rPr>
        <w:t>Opzet per ronde (40 min):</w:t>
      </w:r>
    </w:p>
    <w:p w14:paraId="01905F6A" w14:textId="77777777" w:rsidR="00DD25D8" w:rsidRDefault="00DD25D8" w:rsidP="00DD25D8">
      <w:r>
        <w:t xml:space="preserve">Doel: cursist krijgt tops en tips over het ingediende fragment, vooral gericht op </w:t>
      </w:r>
      <w:r w:rsidRPr="00B50CFC">
        <w:rPr>
          <w:u w:val="single"/>
        </w:rPr>
        <w:t>de therapeutische vaardigheden</w:t>
      </w:r>
      <w:r>
        <w:t xml:space="preserve"> die in het fragment aan de orde komen. Het laatste deel kan ook kort de casus aan de orden komen.</w:t>
      </w:r>
    </w:p>
    <w:p w14:paraId="1AA90B59" w14:textId="77777777" w:rsidR="00DD25D8" w:rsidRDefault="00DD25D8" w:rsidP="00DD25D8">
      <w:pPr>
        <w:pStyle w:val="Lijstalinea"/>
        <w:numPr>
          <w:ilvl w:val="0"/>
          <w:numId w:val="12"/>
        </w:numPr>
      </w:pPr>
      <w:r>
        <w:t>05 min:</w:t>
      </w:r>
      <w:r>
        <w:tab/>
      </w:r>
      <w:r>
        <w:tab/>
        <w:t>Uitleg casus en vraagstelling</w:t>
      </w:r>
    </w:p>
    <w:p w14:paraId="622524C1" w14:textId="77777777" w:rsidR="00DD25D8" w:rsidRDefault="00DD25D8" w:rsidP="00DD25D8">
      <w:pPr>
        <w:pStyle w:val="Lijstalinea"/>
        <w:numPr>
          <w:ilvl w:val="0"/>
          <w:numId w:val="12"/>
        </w:numPr>
      </w:pPr>
      <w:r>
        <w:t>05 min:</w:t>
      </w:r>
      <w:r>
        <w:tab/>
      </w:r>
      <w:r>
        <w:tab/>
        <w:t>Bespreken van vragen vanuit de groep en verhelderen van de vraagstelling</w:t>
      </w:r>
    </w:p>
    <w:p w14:paraId="45FFFA22" w14:textId="77777777" w:rsidR="00DD25D8" w:rsidRDefault="00DD25D8" w:rsidP="00DD25D8">
      <w:pPr>
        <w:pStyle w:val="Lijstalinea"/>
        <w:numPr>
          <w:ilvl w:val="0"/>
          <w:numId w:val="12"/>
        </w:numPr>
      </w:pPr>
      <w:r>
        <w:t>05 min:</w:t>
      </w:r>
      <w:r>
        <w:tab/>
      </w:r>
      <w:r>
        <w:tab/>
        <w:t>Afspelen fragment</w:t>
      </w:r>
    </w:p>
    <w:p w14:paraId="082BCFCF" w14:textId="77777777" w:rsidR="00DD25D8" w:rsidRDefault="00DD25D8" w:rsidP="00DD25D8">
      <w:pPr>
        <w:pStyle w:val="Lijstalinea"/>
        <w:numPr>
          <w:ilvl w:val="0"/>
          <w:numId w:val="12"/>
        </w:numPr>
      </w:pPr>
      <w:r>
        <w:t>08 min:</w:t>
      </w:r>
      <w:r>
        <w:tab/>
      </w:r>
      <w:r>
        <w:tab/>
        <w:t>Verzamelen en bespreken tops, trainer sluit af</w:t>
      </w:r>
    </w:p>
    <w:p w14:paraId="13CFE96E" w14:textId="77777777" w:rsidR="00DD25D8" w:rsidRDefault="00DD25D8" w:rsidP="00DD25D8">
      <w:pPr>
        <w:pStyle w:val="Lijstalinea"/>
        <w:numPr>
          <w:ilvl w:val="0"/>
          <w:numId w:val="12"/>
        </w:numPr>
      </w:pPr>
      <w:r>
        <w:t>07 min:</w:t>
      </w:r>
      <w:r>
        <w:tab/>
      </w:r>
      <w:r>
        <w:tab/>
        <w:t>Verzamelen en bespreken tips, trainer sluit af</w:t>
      </w:r>
    </w:p>
    <w:p w14:paraId="2A3AE167" w14:textId="77777777" w:rsidR="00DD25D8" w:rsidRDefault="00DD25D8" w:rsidP="00DD25D8">
      <w:pPr>
        <w:pStyle w:val="Lijstalinea"/>
        <w:numPr>
          <w:ilvl w:val="0"/>
          <w:numId w:val="12"/>
        </w:numPr>
      </w:pPr>
      <w:r>
        <w:t>05 min:</w:t>
      </w:r>
      <w:r>
        <w:tab/>
      </w:r>
      <w:r>
        <w:tab/>
        <w:t>Bespreken casus algemeen</w:t>
      </w:r>
    </w:p>
    <w:p w14:paraId="2FE5E7FD" w14:textId="77777777" w:rsidR="00DD25D8" w:rsidRDefault="00DD25D8" w:rsidP="00DD25D8">
      <w:pPr>
        <w:pStyle w:val="Lijstalinea"/>
        <w:numPr>
          <w:ilvl w:val="0"/>
          <w:numId w:val="12"/>
        </w:numPr>
      </w:pPr>
      <w:r>
        <w:t>05 min:</w:t>
      </w:r>
      <w:r>
        <w:tab/>
      </w:r>
      <w:r>
        <w:tab/>
        <w:t>Delen van 1 of 2 belangrijkste leerpunten met de andere groep</w:t>
      </w:r>
    </w:p>
    <w:p w14:paraId="67E08EDB" w14:textId="77777777" w:rsidR="00E0698F" w:rsidRDefault="00E0698F" w:rsidP="00E0698F">
      <w:pPr>
        <w:pStyle w:val="Geenafstand"/>
      </w:pPr>
    </w:p>
    <w:p w14:paraId="00E5B028" w14:textId="77777777" w:rsidR="00DD25D8" w:rsidRDefault="00DD25D8" w:rsidP="00DD25D8">
      <w:r>
        <w:t>15.55 – 16.15 uur:</w:t>
      </w:r>
      <w:r>
        <w:tab/>
        <w:t>Afronding en evaluatie</w:t>
      </w:r>
    </w:p>
    <w:p w14:paraId="7937C815" w14:textId="6C03B627" w:rsidR="00E0698F" w:rsidRDefault="00E0698F" w:rsidP="00E0698F">
      <w:pPr>
        <w:pStyle w:val="Geenafstand"/>
      </w:pPr>
    </w:p>
    <w:p w14:paraId="656FDEFE" w14:textId="77777777" w:rsidR="00E0698F" w:rsidRDefault="00E0698F" w:rsidP="00E0698F">
      <w:pPr>
        <w:pStyle w:val="Geenafstand"/>
      </w:pPr>
    </w:p>
    <w:p w14:paraId="24E86C00" w14:textId="1FF3DBA8" w:rsidR="00EB5A3A" w:rsidRDefault="000E483F" w:rsidP="000E483F">
      <w:pPr>
        <w:tabs>
          <w:tab w:val="left" w:pos="3620"/>
        </w:tabs>
      </w:pPr>
      <w:r>
        <w:tab/>
      </w:r>
    </w:p>
    <w:p w14:paraId="76009ADF" w14:textId="77777777" w:rsidR="00475B16" w:rsidRDefault="00475B16"/>
    <w:sectPr w:rsidR="00475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101D"/>
    <w:multiLevelType w:val="hybridMultilevel"/>
    <w:tmpl w:val="C68EAF5E"/>
    <w:lvl w:ilvl="0" w:tplc="483472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03CB"/>
    <w:multiLevelType w:val="hybridMultilevel"/>
    <w:tmpl w:val="92E28B88"/>
    <w:lvl w:ilvl="0" w:tplc="8DDE1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187472"/>
    <w:multiLevelType w:val="hybridMultilevel"/>
    <w:tmpl w:val="9D2C4558"/>
    <w:lvl w:ilvl="0" w:tplc="E4A2D3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646AF7"/>
    <w:multiLevelType w:val="hybridMultilevel"/>
    <w:tmpl w:val="9A3433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37A04F0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C6C46"/>
    <w:multiLevelType w:val="hybridMultilevel"/>
    <w:tmpl w:val="BEB6F6D2"/>
    <w:lvl w:ilvl="0" w:tplc="1AB8568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2D0DF2"/>
    <w:multiLevelType w:val="hybridMultilevel"/>
    <w:tmpl w:val="181EAC5C"/>
    <w:lvl w:ilvl="0" w:tplc="F196876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1E12EA"/>
    <w:multiLevelType w:val="hybridMultilevel"/>
    <w:tmpl w:val="199A77AC"/>
    <w:lvl w:ilvl="0" w:tplc="AC32A3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B94ED6"/>
    <w:multiLevelType w:val="hybridMultilevel"/>
    <w:tmpl w:val="A96038B2"/>
    <w:lvl w:ilvl="0" w:tplc="B38ED53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94586"/>
    <w:multiLevelType w:val="hybridMultilevel"/>
    <w:tmpl w:val="59C2CA80"/>
    <w:lvl w:ilvl="0" w:tplc="EDBCC4A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B1491"/>
    <w:multiLevelType w:val="hybridMultilevel"/>
    <w:tmpl w:val="BBE4A856"/>
    <w:lvl w:ilvl="0" w:tplc="3E8E5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C21DA3"/>
    <w:multiLevelType w:val="hybridMultilevel"/>
    <w:tmpl w:val="05525E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83989"/>
    <w:multiLevelType w:val="hybridMultilevel"/>
    <w:tmpl w:val="4080D8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16"/>
    <w:rsid w:val="000141B4"/>
    <w:rsid w:val="000511E9"/>
    <w:rsid w:val="0005230E"/>
    <w:rsid w:val="000E483F"/>
    <w:rsid w:val="000E5FF6"/>
    <w:rsid w:val="000F7345"/>
    <w:rsid w:val="00143849"/>
    <w:rsid w:val="0015129A"/>
    <w:rsid w:val="001711BE"/>
    <w:rsid w:val="001D7ED7"/>
    <w:rsid w:val="00221C3D"/>
    <w:rsid w:val="00260C24"/>
    <w:rsid w:val="002D1DA8"/>
    <w:rsid w:val="003103B9"/>
    <w:rsid w:val="0031675E"/>
    <w:rsid w:val="00341684"/>
    <w:rsid w:val="003857E1"/>
    <w:rsid w:val="00393290"/>
    <w:rsid w:val="003E48D6"/>
    <w:rsid w:val="00400D6D"/>
    <w:rsid w:val="00407497"/>
    <w:rsid w:val="00433099"/>
    <w:rsid w:val="00461B02"/>
    <w:rsid w:val="00475B16"/>
    <w:rsid w:val="0048762F"/>
    <w:rsid w:val="00494013"/>
    <w:rsid w:val="00494214"/>
    <w:rsid w:val="004A25A7"/>
    <w:rsid w:val="004F0681"/>
    <w:rsid w:val="00516A56"/>
    <w:rsid w:val="005309A6"/>
    <w:rsid w:val="005442A6"/>
    <w:rsid w:val="00554FFB"/>
    <w:rsid w:val="005B4127"/>
    <w:rsid w:val="005C23E7"/>
    <w:rsid w:val="005C69C4"/>
    <w:rsid w:val="005F01E4"/>
    <w:rsid w:val="00604DE0"/>
    <w:rsid w:val="00644EB6"/>
    <w:rsid w:val="00706783"/>
    <w:rsid w:val="00723788"/>
    <w:rsid w:val="007E40DA"/>
    <w:rsid w:val="00840026"/>
    <w:rsid w:val="00860BD7"/>
    <w:rsid w:val="008F5831"/>
    <w:rsid w:val="00903A09"/>
    <w:rsid w:val="009A0056"/>
    <w:rsid w:val="009A58A3"/>
    <w:rsid w:val="009D3C73"/>
    <w:rsid w:val="009E34B3"/>
    <w:rsid w:val="009F75EB"/>
    <w:rsid w:val="00A07424"/>
    <w:rsid w:val="00A17C05"/>
    <w:rsid w:val="00A2189B"/>
    <w:rsid w:val="00A222BC"/>
    <w:rsid w:val="00A44378"/>
    <w:rsid w:val="00A76E4D"/>
    <w:rsid w:val="00A76F5D"/>
    <w:rsid w:val="00AD68BB"/>
    <w:rsid w:val="00B63EAC"/>
    <w:rsid w:val="00BC049D"/>
    <w:rsid w:val="00BC4CB3"/>
    <w:rsid w:val="00BE6D91"/>
    <w:rsid w:val="00C145E7"/>
    <w:rsid w:val="00C679C8"/>
    <w:rsid w:val="00C73614"/>
    <w:rsid w:val="00D02303"/>
    <w:rsid w:val="00D102B5"/>
    <w:rsid w:val="00D1253C"/>
    <w:rsid w:val="00D15960"/>
    <w:rsid w:val="00D521A0"/>
    <w:rsid w:val="00D66E94"/>
    <w:rsid w:val="00D9005D"/>
    <w:rsid w:val="00DB0A93"/>
    <w:rsid w:val="00DD25D8"/>
    <w:rsid w:val="00E0698F"/>
    <w:rsid w:val="00E42E02"/>
    <w:rsid w:val="00E56F47"/>
    <w:rsid w:val="00E722A4"/>
    <w:rsid w:val="00E72435"/>
    <w:rsid w:val="00EB5A3A"/>
    <w:rsid w:val="00F2294C"/>
    <w:rsid w:val="00F24314"/>
    <w:rsid w:val="00FC6D25"/>
    <w:rsid w:val="00FD4B4F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D320"/>
  <w15:chartTrackingRefBased/>
  <w15:docId w15:val="{34F9A23D-B141-4B00-BBBB-BF1657A3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5B1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5B1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75B1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75B1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75B16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5B16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5C69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1417</Words>
  <Characters>8082</Characters>
  <Application>Microsoft Office Word</Application>
  <DocSecurity>4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Mos</dc:creator>
  <cp:keywords/>
  <dc:description/>
  <cp:lastModifiedBy>Anneke Boonstra</cp:lastModifiedBy>
  <cp:revision>2</cp:revision>
  <dcterms:created xsi:type="dcterms:W3CDTF">2021-03-02T08:41:00Z</dcterms:created>
  <dcterms:modified xsi:type="dcterms:W3CDTF">2021-03-02T08:41:00Z</dcterms:modified>
</cp:coreProperties>
</file>